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F86" w:rsidRDefault="00451A00">
      <w:r w:rsidRPr="00F75F86">
        <w:rPr>
          <w:noProof/>
          <w:lang w:eastAsia="es-CO"/>
        </w:rPr>
        <mc:AlternateContent>
          <mc:Choice Requires="wps">
            <w:drawing>
              <wp:anchor distT="0" distB="0" distL="114300" distR="114300" simplePos="0" relativeHeight="251668480" behindDoc="0" locked="0" layoutInCell="1" allowOverlap="1" wp14:anchorId="00880C01" wp14:editId="7E41214E">
                <wp:simplePos x="0" y="0"/>
                <wp:positionH relativeFrom="margin">
                  <wp:posOffset>1821161</wp:posOffset>
                </wp:positionH>
                <wp:positionV relativeFrom="paragraph">
                  <wp:posOffset>7161643</wp:posOffset>
                </wp:positionV>
                <wp:extent cx="3043450" cy="2308324"/>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3450" cy="230832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75F86" w:rsidRPr="00451A00" w:rsidRDefault="00F75F86" w:rsidP="00F75F86">
                            <w:pPr>
                              <w:pStyle w:val="NormalWeb"/>
                              <w:spacing w:before="0" w:beforeAutospacing="0" w:after="0" w:afterAutospacing="0"/>
                              <w:jc w:val="both"/>
                              <w:rPr>
                                <w:rFonts w:ascii="Century Gothic" w:hAnsi="Century Gothic"/>
                                <w:sz w:val="10"/>
                              </w:rPr>
                            </w:pPr>
                            <w:r w:rsidRPr="00451A00">
                              <w:rPr>
                                <w:rFonts w:ascii="Century Gothic" w:eastAsia="Arial" w:hAnsi="Century Gothic" w:cs="Arial"/>
                                <w:color w:val="000000"/>
                                <w:sz w:val="22"/>
                                <w:szCs w:val="48"/>
                              </w:rPr>
                              <w:t>El costurero esperará tu pedido, con el fin de saber el número correcto de bolsas amarillas y de bolsas rojas que debe elaborar.</w:t>
                            </w:r>
                          </w:p>
                          <w:p w:rsidR="00F75F86" w:rsidRPr="00451A00" w:rsidRDefault="00F75F86" w:rsidP="00F75F86">
                            <w:pPr>
                              <w:pStyle w:val="NormalWeb"/>
                              <w:spacing w:before="0" w:beforeAutospacing="0" w:after="0" w:afterAutospacing="0"/>
                              <w:jc w:val="both"/>
                              <w:rPr>
                                <w:rFonts w:ascii="Century Gothic" w:hAnsi="Century Gothic"/>
                                <w:sz w:val="10"/>
                              </w:rPr>
                            </w:pPr>
                            <w:r w:rsidRPr="00451A00">
                              <w:rPr>
                                <w:rFonts w:ascii="Century Gothic" w:eastAsia="Arial" w:hAnsi="Century Gothic" w:cs="Arial"/>
                                <w:color w:val="000000"/>
                                <w:sz w:val="22"/>
                                <w:szCs w:val="48"/>
                              </w:rPr>
                              <w:t> </w:t>
                            </w:r>
                          </w:p>
                          <w:p w:rsidR="00F75F86" w:rsidRPr="00451A00" w:rsidRDefault="00F75F86" w:rsidP="00F75F86">
                            <w:pPr>
                              <w:pStyle w:val="NormalWeb"/>
                              <w:spacing w:before="0" w:beforeAutospacing="0" w:after="0" w:afterAutospacing="0"/>
                              <w:jc w:val="both"/>
                              <w:rPr>
                                <w:rFonts w:ascii="Century Gothic" w:hAnsi="Century Gothic"/>
                                <w:sz w:val="10"/>
                              </w:rPr>
                            </w:pPr>
                            <w:r w:rsidRPr="00451A00">
                              <w:rPr>
                                <w:rFonts w:ascii="Century Gothic" w:eastAsia="Arial" w:hAnsi="Century Gothic" w:cs="Arial"/>
                                <w:color w:val="000000"/>
                                <w:sz w:val="22"/>
                                <w:szCs w:val="48"/>
                              </w:rPr>
                              <w:t>Las monedas de oro que sobren, luego de ser empacadas, deberás entregarlas al costurero como pago por su trabajo.</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anchor>
            </w:drawing>
          </mc:Choice>
          <mc:Fallback>
            <w:pict>
              <v:rect w14:anchorId="00880C01" id="Rectangle 4" o:spid="_x0000_s1026" style="position:absolute;margin-left:143.4pt;margin-top:563.9pt;width:239.65pt;height:181.7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" filled="f" fillcolor="#5b9bd5 [3204]" stroked="f" strokecolor="black [3213]">
                <v:shadow color="#e7e6e6 [3214]"/>
                <v:textbox style="mso-fit-shape-to-text:t">
                  <w:txbxContent>
                    <w:p w:rsidR="00F75F86" w:rsidRPr="00451A00" w:rsidRDefault="00F75F86" w:rsidP="00F75F86">
                      <w:pPr>
                        <w:pStyle w:val="NormalWeb"/>
                        <w:spacing w:before="0" w:beforeAutospacing="0" w:after="0" w:afterAutospacing="0"/>
                        <w:jc w:val="both"/>
                        <w:rPr>
                          <w:rFonts w:ascii="Century Gothic" w:hAnsi="Century Gothic"/>
                          <w:sz w:val="10"/>
                        </w:rPr>
                      </w:pPr>
                      <w:r w:rsidRPr="00451A00">
                        <w:rPr>
                          <w:rFonts w:ascii="Century Gothic" w:eastAsia="Arial" w:hAnsi="Century Gothic" w:cs="Arial"/>
                          <w:color w:val="000000"/>
                          <w:sz w:val="22"/>
                          <w:szCs w:val="48"/>
                        </w:rPr>
                        <w:t>El costurero esperará tu pedido, con el fin de saber el número correcto de bolsas amarillas y de bolsas rojas que debe elaborar.</w:t>
                      </w:r>
                    </w:p>
                    <w:p w:rsidR="00F75F86" w:rsidRPr="00451A00" w:rsidRDefault="00F75F86" w:rsidP="00F75F86">
                      <w:pPr>
                        <w:pStyle w:val="NormalWeb"/>
                        <w:spacing w:before="0" w:beforeAutospacing="0" w:after="0" w:afterAutospacing="0"/>
                        <w:jc w:val="both"/>
                        <w:rPr>
                          <w:rFonts w:ascii="Century Gothic" w:hAnsi="Century Gothic"/>
                          <w:sz w:val="10"/>
                        </w:rPr>
                      </w:pPr>
                      <w:r w:rsidRPr="00451A00">
                        <w:rPr>
                          <w:rFonts w:ascii="Century Gothic" w:eastAsia="Arial" w:hAnsi="Century Gothic" w:cs="Arial"/>
                          <w:color w:val="000000"/>
                          <w:sz w:val="22"/>
                          <w:szCs w:val="48"/>
                        </w:rPr>
                        <w:t> </w:t>
                      </w:r>
                    </w:p>
                    <w:p w:rsidR="00F75F86" w:rsidRPr="00451A00" w:rsidRDefault="00F75F86" w:rsidP="00F75F86">
                      <w:pPr>
                        <w:pStyle w:val="NormalWeb"/>
                        <w:spacing w:before="0" w:beforeAutospacing="0" w:after="0" w:afterAutospacing="0"/>
                        <w:jc w:val="both"/>
                        <w:rPr>
                          <w:rFonts w:ascii="Century Gothic" w:hAnsi="Century Gothic"/>
                          <w:sz w:val="10"/>
                        </w:rPr>
                      </w:pPr>
                      <w:r w:rsidRPr="00451A00">
                        <w:rPr>
                          <w:rFonts w:ascii="Century Gothic" w:eastAsia="Arial" w:hAnsi="Century Gothic" w:cs="Arial"/>
                          <w:color w:val="000000"/>
                          <w:sz w:val="22"/>
                          <w:szCs w:val="48"/>
                        </w:rPr>
                        <w:t>Las monedas de oro que sobren, luego de ser empacadas, deberás entregarlas al costurero como pago por su trabajo.</w:t>
                      </w:r>
                    </w:p>
                  </w:txbxContent>
                </v:textbox>
                <w10:wrap anchorx="margin"/>
              </v:rect>
            </w:pict>
          </mc:Fallback>
        </mc:AlternateContent>
      </w:r>
      <w:r w:rsidRPr="00F75F86">
        <w:rPr>
          <w:noProof/>
          <w:lang w:eastAsia="es-CO"/>
        </w:rPr>
        <w:drawing>
          <wp:anchor distT="0" distB="0" distL="114300" distR="114300" simplePos="0" relativeHeight="251666432" behindDoc="0" locked="0" layoutInCell="1" allowOverlap="1" wp14:anchorId="04B5AD0B" wp14:editId="48BC33AC">
            <wp:simplePos x="0" y="0"/>
            <wp:positionH relativeFrom="column">
              <wp:posOffset>4550429</wp:posOffset>
            </wp:positionH>
            <wp:positionV relativeFrom="paragraph">
              <wp:posOffset>6243150</wp:posOffset>
            </wp:positionV>
            <wp:extent cx="663918" cy="833130"/>
            <wp:effectExtent l="0" t="0" r="3175" b="5080"/>
            <wp:wrapNone/>
            <wp:docPr id="2050" name="Imag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Image 413"/>
                    <pic:cNvPicPr>
                      <a:picLocks noChangeAspect="1" noChangeArrowheads="1"/>
                    </pic:cNvPicPr>
                  </pic:nvPicPr>
                  <pic:blipFill>
                    <a:blip r:embed="rId5">
                      <a:extLst>
                        <a:ext uri="{28A0092B-C50C-407E-A947-70E740481C1C}">
                          <a14:useLocalDpi xmlns:a14="http://schemas.microsoft.com/office/drawing/2010/main" val="0"/>
                        </a:ext>
                      </a:extLst>
                    </a:blip>
                    <a:srcRect r="84663" b="75932"/>
                    <a:stretch>
                      <a:fillRect/>
                    </a:stretch>
                  </pic:blipFill>
                  <pic:spPr bwMode="auto">
                    <a:xfrm>
                      <a:off x="0" y="0"/>
                      <a:ext cx="663918" cy="833130"/>
                    </a:xfrm>
                    <a:prstGeom prst="rect">
                      <a:avLst/>
                    </a:prstGeom>
                    <a:noFill/>
                    <a:extLst/>
                  </pic:spPr>
                </pic:pic>
              </a:graphicData>
            </a:graphic>
            <wp14:sizeRelH relativeFrom="margin">
              <wp14:pctWidth>0</wp14:pctWidth>
            </wp14:sizeRelH>
            <wp14:sizeRelV relativeFrom="margin">
              <wp14:pctHeight>0</wp14:pctHeight>
            </wp14:sizeRelV>
          </wp:anchor>
        </w:drawing>
      </w:r>
      <w:r w:rsidRPr="00F75F86">
        <w:rPr>
          <w:noProof/>
          <w:lang w:eastAsia="es-CO"/>
        </w:rPr>
        <w:drawing>
          <wp:anchor distT="0" distB="0" distL="114300" distR="114300" simplePos="0" relativeHeight="251665408" behindDoc="0" locked="0" layoutInCell="1" allowOverlap="1" wp14:anchorId="77171B8E" wp14:editId="4C892121">
            <wp:simplePos x="0" y="0"/>
            <wp:positionH relativeFrom="column">
              <wp:posOffset>1398525</wp:posOffset>
            </wp:positionH>
            <wp:positionV relativeFrom="paragraph">
              <wp:posOffset>6270141</wp:posOffset>
            </wp:positionV>
            <wp:extent cx="627797" cy="861034"/>
            <wp:effectExtent l="0" t="0" r="1270" b="0"/>
            <wp:wrapNone/>
            <wp:docPr id="2049" name="Imag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Image 414"/>
                    <pic:cNvPicPr>
                      <a:picLocks noChangeAspect="1" noChangeArrowheads="1"/>
                    </pic:cNvPicPr>
                  </pic:nvPicPr>
                  <pic:blipFill>
                    <a:blip r:embed="rId6">
                      <a:extLst>
                        <a:ext uri="{28A0092B-C50C-407E-A947-70E740481C1C}">
                          <a14:useLocalDpi xmlns:a14="http://schemas.microsoft.com/office/drawing/2010/main" val="0"/>
                        </a:ext>
                      </a:extLst>
                    </a:blip>
                    <a:srcRect r="85966" b="75926"/>
                    <a:stretch>
                      <a:fillRect/>
                    </a:stretch>
                  </pic:blipFill>
                  <pic:spPr bwMode="auto">
                    <a:xfrm>
                      <a:off x="0" y="0"/>
                      <a:ext cx="627797" cy="861034"/>
                    </a:xfrm>
                    <a:prstGeom prst="rect">
                      <a:avLst/>
                    </a:prstGeom>
                    <a:noFill/>
                    <a:extLst/>
                  </pic:spPr>
                </pic:pic>
              </a:graphicData>
            </a:graphic>
            <wp14:sizeRelH relativeFrom="page">
              <wp14:pctWidth>0</wp14:pctWidth>
            </wp14:sizeRelH>
            <wp14:sizeRelV relativeFrom="page">
              <wp14:pctHeight>0</wp14:pctHeight>
            </wp14:sizeRelV>
          </wp:anchor>
        </w:drawing>
      </w:r>
      <w:r w:rsidRPr="00F75F86">
        <w:rPr>
          <w:noProof/>
          <w:lang w:eastAsia="es-CO"/>
        </w:rPr>
        <mc:AlternateContent>
          <mc:Choice Requires="wps">
            <w:drawing>
              <wp:anchor distT="0" distB="0" distL="114300" distR="114300" simplePos="0" relativeHeight="251664384" behindDoc="0" locked="0" layoutInCell="1" allowOverlap="1" wp14:anchorId="43C8C348" wp14:editId="07F88843">
                <wp:simplePos x="0" y="0"/>
                <wp:positionH relativeFrom="margin">
                  <wp:align>center</wp:align>
                </wp:positionH>
                <wp:positionV relativeFrom="paragraph">
                  <wp:posOffset>5397348</wp:posOffset>
                </wp:positionV>
                <wp:extent cx="6373457" cy="120015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3457" cy="12001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75F86" w:rsidRPr="00F75F86" w:rsidRDefault="00F75F86" w:rsidP="00F75F86">
                            <w:pPr>
                              <w:pStyle w:val="NormalWeb"/>
                              <w:tabs>
                                <w:tab w:val="left" w:pos="5388"/>
                              </w:tabs>
                              <w:kinsoku w:val="0"/>
                              <w:overflowPunct w:val="0"/>
                              <w:spacing w:before="0" w:beforeAutospacing="0" w:after="0" w:afterAutospacing="0"/>
                              <w:textAlignment w:val="baseline"/>
                              <w:rPr>
                                <w:rFonts w:ascii="Century Gothic" w:hAnsi="Century Gothic"/>
                                <w:sz w:val="18"/>
                              </w:rPr>
                            </w:pPr>
                            <w:r w:rsidRPr="00F75F86">
                              <w:rPr>
                                <w:rFonts w:ascii="Century Gothic" w:eastAsia="Times New Roman" w:hAnsi="Century Gothic"/>
                                <w:color w:val="000000"/>
                                <w:szCs w:val="36"/>
                              </w:rPr>
                              <w:t>Antes de partir, se deben acomodar las monedas  de oro en bolsas amarillas y rojas.</w:t>
                            </w:r>
                          </w:p>
                          <w:p w:rsidR="00F75F86" w:rsidRPr="00F75F86" w:rsidRDefault="00F75F86" w:rsidP="00F75F86">
                            <w:pPr>
                              <w:pStyle w:val="NormalWeb"/>
                              <w:tabs>
                                <w:tab w:val="left" w:pos="5388"/>
                              </w:tabs>
                              <w:kinsoku w:val="0"/>
                              <w:overflowPunct w:val="0"/>
                              <w:spacing w:before="0" w:beforeAutospacing="0" w:after="0" w:afterAutospacing="0"/>
                              <w:textAlignment w:val="baseline"/>
                              <w:rPr>
                                <w:rFonts w:ascii="Century Gothic" w:hAnsi="Century Gothic"/>
                                <w:sz w:val="18"/>
                              </w:rPr>
                            </w:pPr>
                            <w:r w:rsidRPr="00F75F86">
                              <w:rPr>
                                <w:rFonts w:ascii="Century Gothic" w:eastAsia="Times New Roman" w:hAnsi="Century Gothic"/>
                                <w:bCs/>
                                <w:color w:val="000000"/>
                                <w:szCs w:val="36"/>
                              </w:rPr>
                              <w:t>Cada bolsa amarilla debe contener                       Cada bolsa roja debe contener</w:t>
                            </w:r>
                          </w:p>
                          <w:p w:rsidR="00F75F86" w:rsidRPr="00F75F86" w:rsidRDefault="00F75F86" w:rsidP="00F75F86">
                            <w:pPr>
                              <w:pStyle w:val="NormalWeb"/>
                              <w:tabs>
                                <w:tab w:val="left" w:pos="5388"/>
                              </w:tabs>
                              <w:kinsoku w:val="0"/>
                              <w:overflowPunct w:val="0"/>
                              <w:spacing w:before="0" w:beforeAutospacing="0" w:after="0" w:afterAutospacing="0"/>
                              <w:textAlignment w:val="baseline"/>
                              <w:rPr>
                                <w:rFonts w:ascii="Century Gothic" w:hAnsi="Century Gothic"/>
                                <w:sz w:val="18"/>
                              </w:rPr>
                            </w:pPr>
                            <w:r w:rsidRPr="00F75F86">
                              <w:rPr>
                                <w:rFonts w:ascii="Century Gothic" w:eastAsia="Times New Roman" w:hAnsi="Century Gothic"/>
                                <w:bCs/>
                                <w:color w:val="000000"/>
                                <w:szCs w:val="36"/>
                              </w:rPr>
                              <w:t xml:space="preserve"> Exactamente 100 monedas de oro.                      Exactamente 10 monedas de oro</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anchor>
            </w:drawing>
          </mc:Choice>
          <mc:Fallback>
            <w:pict>
              <v:rect w14:anchorId="43C8C348" id="Rectangle 3" o:spid="_x0000_s1027" style="position:absolute;margin-left:0;margin-top:425pt;width:501.85pt;height:94.5pt;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" filled="f" fillcolor="#5b9bd5 [3204]" stroked="f" strokecolor="black [3213]">
                <v:shadow color="#e7e6e6 [3214]"/>
                <v:textbox style="mso-fit-shape-to-text:t">
                  <w:txbxContent>
                    <w:p w:rsidR="00F75F86" w:rsidRPr="00F75F86" w:rsidRDefault="00F75F86" w:rsidP="00F75F86">
                      <w:pPr>
                        <w:pStyle w:val="NormalWeb"/>
                        <w:tabs>
                          <w:tab w:val="left" w:pos="5388"/>
                        </w:tabs>
                        <w:kinsoku w:val="0"/>
                        <w:overflowPunct w:val="0"/>
                        <w:spacing w:before="0" w:beforeAutospacing="0" w:after="0" w:afterAutospacing="0"/>
                        <w:textAlignment w:val="baseline"/>
                        <w:rPr>
                          <w:rFonts w:ascii="Century Gothic" w:hAnsi="Century Gothic"/>
                          <w:sz w:val="18"/>
                        </w:rPr>
                      </w:pPr>
                      <w:r w:rsidRPr="00F75F86">
                        <w:rPr>
                          <w:rFonts w:ascii="Century Gothic" w:eastAsia="Times New Roman" w:hAnsi="Century Gothic"/>
                          <w:color w:val="000000"/>
                          <w:szCs w:val="36"/>
                        </w:rPr>
                        <w:t>Antes de partir, se deben acomodar las monedas  de oro en bolsas amarillas y rojas.</w:t>
                      </w:r>
                    </w:p>
                    <w:p w:rsidR="00F75F86" w:rsidRPr="00F75F86" w:rsidRDefault="00F75F86" w:rsidP="00F75F86">
                      <w:pPr>
                        <w:pStyle w:val="NormalWeb"/>
                        <w:tabs>
                          <w:tab w:val="left" w:pos="5388"/>
                        </w:tabs>
                        <w:kinsoku w:val="0"/>
                        <w:overflowPunct w:val="0"/>
                        <w:spacing w:before="0" w:beforeAutospacing="0" w:after="0" w:afterAutospacing="0"/>
                        <w:textAlignment w:val="baseline"/>
                        <w:rPr>
                          <w:rFonts w:ascii="Century Gothic" w:hAnsi="Century Gothic"/>
                          <w:sz w:val="18"/>
                        </w:rPr>
                      </w:pPr>
                      <w:r w:rsidRPr="00F75F86">
                        <w:rPr>
                          <w:rFonts w:ascii="Century Gothic" w:eastAsia="Times New Roman" w:hAnsi="Century Gothic"/>
                          <w:bCs/>
                          <w:color w:val="000000"/>
                          <w:szCs w:val="36"/>
                        </w:rPr>
                        <w:t>Cada bolsa amarilla debe contener                       Cada bolsa roja debe contener</w:t>
                      </w:r>
                    </w:p>
                    <w:p w:rsidR="00F75F86" w:rsidRPr="00F75F86" w:rsidRDefault="00F75F86" w:rsidP="00F75F86">
                      <w:pPr>
                        <w:pStyle w:val="NormalWeb"/>
                        <w:tabs>
                          <w:tab w:val="left" w:pos="5388"/>
                        </w:tabs>
                        <w:kinsoku w:val="0"/>
                        <w:overflowPunct w:val="0"/>
                        <w:spacing w:before="0" w:beforeAutospacing="0" w:after="0" w:afterAutospacing="0"/>
                        <w:textAlignment w:val="baseline"/>
                        <w:rPr>
                          <w:rFonts w:ascii="Century Gothic" w:hAnsi="Century Gothic"/>
                          <w:sz w:val="18"/>
                        </w:rPr>
                      </w:pPr>
                      <w:r w:rsidRPr="00F75F86">
                        <w:rPr>
                          <w:rFonts w:ascii="Century Gothic" w:eastAsia="Times New Roman" w:hAnsi="Century Gothic"/>
                          <w:bCs/>
                          <w:color w:val="000000"/>
                          <w:szCs w:val="36"/>
                        </w:rPr>
                        <w:t xml:space="preserve"> Exactamente 100 monedas de oro.                  </w:t>
                      </w:r>
                      <w:r w:rsidRPr="00F75F86">
                        <w:rPr>
                          <w:rFonts w:ascii="Century Gothic" w:eastAsia="Times New Roman" w:hAnsi="Century Gothic"/>
                          <w:bCs/>
                          <w:color w:val="000000"/>
                          <w:szCs w:val="36"/>
                        </w:rPr>
                        <w:t xml:space="preserve">   </w:t>
                      </w:r>
                      <w:r w:rsidRPr="00F75F86">
                        <w:rPr>
                          <w:rFonts w:ascii="Century Gothic" w:eastAsia="Times New Roman" w:hAnsi="Century Gothic"/>
                          <w:bCs/>
                          <w:color w:val="000000"/>
                          <w:szCs w:val="36"/>
                        </w:rPr>
                        <w:t xml:space="preserve"> </w:t>
                      </w:r>
                      <w:r w:rsidRPr="00F75F86">
                        <w:rPr>
                          <w:rFonts w:ascii="Century Gothic" w:eastAsia="Times New Roman" w:hAnsi="Century Gothic"/>
                          <w:bCs/>
                          <w:color w:val="000000"/>
                          <w:szCs w:val="36"/>
                        </w:rPr>
                        <w:t>Exactamente</w:t>
                      </w:r>
                      <w:r w:rsidRPr="00F75F86">
                        <w:rPr>
                          <w:rFonts w:ascii="Century Gothic" w:eastAsia="Times New Roman" w:hAnsi="Century Gothic"/>
                          <w:bCs/>
                          <w:color w:val="000000"/>
                          <w:szCs w:val="36"/>
                        </w:rPr>
                        <w:t xml:space="preserve"> 10 monedas de oro</w:t>
                      </w:r>
                    </w:p>
                  </w:txbxContent>
                </v:textbox>
                <w10:wrap anchorx="margin"/>
              </v:rect>
            </w:pict>
          </mc:Fallback>
        </mc:AlternateContent>
      </w:r>
      <w:r w:rsidRPr="00FE7BD7">
        <w:rPr>
          <w:noProof/>
          <w:lang w:eastAsia="es-CO"/>
        </w:rPr>
        <mc:AlternateContent>
          <mc:Choice Requires="wps">
            <w:drawing>
              <wp:anchor distT="0" distB="0" distL="114300" distR="114300" simplePos="0" relativeHeight="251659264" behindDoc="0" locked="0" layoutInCell="1" allowOverlap="1" wp14:anchorId="6490236A" wp14:editId="08AB98BD">
                <wp:simplePos x="0" y="0"/>
                <wp:positionH relativeFrom="column">
                  <wp:posOffset>402609</wp:posOffset>
                </wp:positionH>
                <wp:positionV relativeFrom="paragraph">
                  <wp:posOffset>3582537</wp:posOffset>
                </wp:positionV>
                <wp:extent cx="5977255" cy="1637400"/>
                <wp:effectExtent l="0" t="0" r="23495" b="20320"/>
                <wp:wrapNone/>
                <wp:docPr id="161" name="Shape 161"/>
                <wp:cNvGraphicFramePr/>
                <a:graphic xmlns:a="http://schemas.openxmlformats.org/drawingml/2006/main">
                  <a:graphicData uri="http://schemas.microsoft.com/office/word/2010/wordprocessingShape">
                    <wps:wsp>
                      <wps:cNvSpPr txBox="1"/>
                      <wps:spPr>
                        <a:xfrm>
                          <a:off x="0" y="0"/>
                          <a:ext cx="5977255" cy="1637400"/>
                        </a:xfrm>
                        <a:prstGeom prst="rect">
                          <a:avLst/>
                        </a:prstGeom>
                        <a:noFill/>
                        <a:ln w="9525" cap="flat" cmpd="sng">
                          <a:solidFill>
                            <a:schemeClr val="dk1"/>
                          </a:solidFill>
                          <a:prstDash val="solid"/>
                          <a:miter/>
                          <a:headEnd type="none" w="med" len="med"/>
                          <a:tailEnd type="none" w="med" len="med"/>
                        </a:ln>
                      </wps:spPr>
                      <wps:txbx>
                        <w:txbxContent>
                          <w:p w:rsidR="00FE7BD7" w:rsidRPr="00451A00" w:rsidRDefault="00FE7BD7" w:rsidP="00FE7BD7">
                            <w:pPr>
                              <w:pStyle w:val="NormalWeb"/>
                              <w:spacing w:before="0" w:beforeAutospacing="0" w:after="0" w:afterAutospacing="0"/>
                              <w:jc w:val="both"/>
                              <w:rPr>
                                <w:sz w:val="20"/>
                              </w:rPr>
                            </w:pPr>
                            <w:r w:rsidRPr="00451A00">
                              <w:rPr>
                                <w:rFonts w:ascii="Calibri" w:eastAsia="Calibri" w:hAnsi="Calibri" w:cs="Calibri"/>
                                <w:b/>
                                <w:bCs/>
                                <w:color w:val="000000"/>
                                <w:szCs w:val="32"/>
                              </w:rPr>
                              <w:t>Preparación de esta importante misión:</w:t>
                            </w:r>
                          </w:p>
                          <w:p w:rsidR="00FE7BD7" w:rsidRPr="00451A00" w:rsidRDefault="00FE7BD7" w:rsidP="00FE7BD7">
                            <w:pPr>
                              <w:pStyle w:val="Prrafodelista"/>
                              <w:numPr>
                                <w:ilvl w:val="0"/>
                                <w:numId w:val="1"/>
                              </w:numPr>
                              <w:jc w:val="both"/>
                              <w:rPr>
                                <w:rFonts w:eastAsia="Times New Roman"/>
                              </w:rPr>
                            </w:pPr>
                            <w:r w:rsidRPr="00451A00">
                              <w:rPr>
                                <w:rFonts w:ascii="Arial" w:eastAsia="Arial" w:hAnsi="Arial" w:cs="Arial"/>
                                <w:color w:val="000000"/>
                                <w:szCs w:val="32"/>
                              </w:rPr>
                              <w:t>Debes  marcar tu baúl con tu nombre en letras de oro.</w:t>
                            </w:r>
                          </w:p>
                          <w:p w:rsidR="00FE7BD7" w:rsidRPr="00451A00" w:rsidRDefault="00FE7BD7" w:rsidP="00FE7BD7">
                            <w:pPr>
                              <w:pStyle w:val="Prrafodelista"/>
                              <w:numPr>
                                <w:ilvl w:val="0"/>
                                <w:numId w:val="1"/>
                              </w:numPr>
                              <w:jc w:val="both"/>
                              <w:rPr>
                                <w:rFonts w:eastAsia="Times New Roman"/>
                              </w:rPr>
                            </w:pPr>
                            <w:r w:rsidRPr="00451A00">
                              <w:rPr>
                                <w:rFonts w:ascii="Arial" w:eastAsia="Arial" w:hAnsi="Arial" w:cs="Arial"/>
                                <w:color w:val="000000"/>
                                <w:szCs w:val="32"/>
                              </w:rPr>
                              <w:t>Se utilizan 5 monedas de oro para escribir cada letra de tu nombre sobre el baúl.</w:t>
                            </w:r>
                          </w:p>
                          <w:p w:rsidR="00FE7BD7" w:rsidRPr="00451A00" w:rsidRDefault="00FE7BD7" w:rsidP="00FE7BD7">
                            <w:pPr>
                              <w:pStyle w:val="Prrafodelista"/>
                              <w:numPr>
                                <w:ilvl w:val="0"/>
                                <w:numId w:val="1"/>
                              </w:numPr>
                              <w:jc w:val="both"/>
                              <w:rPr>
                                <w:rFonts w:eastAsia="Times New Roman"/>
                              </w:rPr>
                            </w:pPr>
                            <w:r w:rsidRPr="00451A00">
                              <w:rPr>
                                <w:rFonts w:ascii="Arial" w:eastAsia="Arial" w:hAnsi="Arial" w:cs="Arial"/>
                                <w:color w:val="000000"/>
                                <w:szCs w:val="32"/>
                              </w:rPr>
                              <w:t>Estás autorizado para tomar las monedas de oro que requieras del tesoro para escribir tu nombre en el baúl.</w:t>
                            </w:r>
                          </w:p>
                          <w:p w:rsidR="00FE7BD7" w:rsidRPr="00451A00" w:rsidRDefault="00FE7BD7" w:rsidP="00FE7BD7">
                            <w:pPr>
                              <w:pStyle w:val="Prrafodelista"/>
                              <w:numPr>
                                <w:ilvl w:val="0"/>
                                <w:numId w:val="1"/>
                              </w:numPr>
                              <w:jc w:val="both"/>
                              <w:rPr>
                                <w:rFonts w:eastAsia="Times New Roman"/>
                              </w:rPr>
                            </w:pPr>
                            <w:r w:rsidRPr="00451A00">
                              <w:rPr>
                                <w:rFonts w:ascii="Arial" w:eastAsia="Arial" w:hAnsi="Arial" w:cs="Arial"/>
                                <w:color w:val="000000"/>
                                <w:szCs w:val="32"/>
                              </w:rPr>
                              <w:t>Luego, deberás pedirle al costurero elaborar bolsas de color amarillo y rojo para colocar allí las monedas de oro que debes transportar.</w:t>
                            </w:r>
                          </w:p>
                        </w:txbxContent>
                      </wps:txbx>
                      <wps:bodyPr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490236A" id="_x0000_t202" coordsize="21600,21600" o:spt="202" path="m,l,21600r21600,l21600,xe">
                <v:stroke joinstyle="miter"/>
                <v:path gradientshapeok="t" o:connecttype="rect"/>
              </v:shapetype>
              <v:shape id="Shape 161" o:spid="_x0000_s1028" type="#_x0000_t202" style="position:absolute;margin-left:31.7pt;margin-top:282.1pt;width:470.65pt;height:12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" filled="f" strokecolor="black [3200]">
                <v:textbox inset="2.53958mm,1.2694mm,2.53958mm,1.2694mm">
                  <w:txbxContent>
                    <w:p w:rsidR="00FE7BD7" w:rsidRPr="00451A00" w:rsidRDefault="00FE7BD7" w:rsidP="00FE7BD7">
                      <w:pPr>
                        <w:pStyle w:val="NormalWeb"/>
                        <w:spacing w:before="0" w:beforeAutospacing="0" w:after="0" w:afterAutospacing="0"/>
                        <w:jc w:val="both"/>
                        <w:rPr>
                          <w:sz w:val="20"/>
                        </w:rPr>
                      </w:pPr>
                      <w:r w:rsidRPr="00451A00">
                        <w:rPr>
                          <w:rFonts w:ascii="Calibri" w:eastAsia="Calibri" w:hAnsi="Calibri" w:cs="Calibri"/>
                          <w:b/>
                          <w:bCs/>
                          <w:color w:val="000000"/>
                          <w:szCs w:val="32"/>
                        </w:rPr>
                        <w:t>Preparación de esta importante misión:</w:t>
                      </w:r>
                    </w:p>
                    <w:p w:rsidR="00FE7BD7" w:rsidRPr="00451A00" w:rsidRDefault="00FE7BD7" w:rsidP="00FE7BD7">
                      <w:pPr>
                        <w:pStyle w:val="Prrafodelista"/>
                        <w:numPr>
                          <w:ilvl w:val="0"/>
                          <w:numId w:val="1"/>
                        </w:numPr>
                        <w:jc w:val="both"/>
                        <w:rPr>
                          <w:rFonts w:eastAsia="Times New Roman"/>
                        </w:rPr>
                      </w:pPr>
                      <w:r w:rsidRPr="00451A00">
                        <w:rPr>
                          <w:rFonts w:ascii="Arial" w:eastAsia="Arial" w:hAnsi="Arial" w:cs="Arial"/>
                          <w:color w:val="000000"/>
                          <w:szCs w:val="32"/>
                        </w:rPr>
                        <w:t>Debes  marcar tu baúl con tu nombre en letras de oro.</w:t>
                      </w:r>
                    </w:p>
                    <w:p w:rsidR="00FE7BD7" w:rsidRPr="00451A00" w:rsidRDefault="00FE7BD7" w:rsidP="00FE7BD7">
                      <w:pPr>
                        <w:pStyle w:val="Prrafodelista"/>
                        <w:numPr>
                          <w:ilvl w:val="0"/>
                          <w:numId w:val="1"/>
                        </w:numPr>
                        <w:jc w:val="both"/>
                        <w:rPr>
                          <w:rFonts w:eastAsia="Times New Roman"/>
                        </w:rPr>
                      </w:pPr>
                      <w:r w:rsidRPr="00451A00">
                        <w:rPr>
                          <w:rFonts w:ascii="Arial" w:eastAsia="Arial" w:hAnsi="Arial" w:cs="Arial"/>
                          <w:color w:val="000000"/>
                          <w:szCs w:val="32"/>
                        </w:rPr>
                        <w:t>Se utilizan 5 monedas de oro para escribir cada letra de tu nombre sobre el baúl.</w:t>
                      </w:r>
                    </w:p>
                    <w:p w:rsidR="00FE7BD7" w:rsidRPr="00451A00" w:rsidRDefault="00FE7BD7" w:rsidP="00FE7BD7">
                      <w:pPr>
                        <w:pStyle w:val="Prrafodelista"/>
                        <w:numPr>
                          <w:ilvl w:val="0"/>
                          <w:numId w:val="1"/>
                        </w:numPr>
                        <w:jc w:val="both"/>
                        <w:rPr>
                          <w:rFonts w:eastAsia="Times New Roman"/>
                        </w:rPr>
                      </w:pPr>
                      <w:r w:rsidRPr="00451A00">
                        <w:rPr>
                          <w:rFonts w:ascii="Arial" w:eastAsia="Arial" w:hAnsi="Arial" w:cs="Arial"/>
                          <w:color w:val="000000"/>
                          <w:szCs w:val="32"/>
                        </w:rPr>
                        <w:t>Estás autorizado para tomar las monedas de oro que requieras del tesoro para escribir tu nombre en el baúl.</w:t>
                      </w:r>
                    </w:p>
                    <w:p w:rsidR="00FE7BD7" w:rsidRPr="00451A00" w:rsidRDefault="00FE7BD7" w:rsidP="00FE7BD7">
                      <w:pPr>
                        <w:pStyle w:val="Prrafodelista"/>
                        <w:numPr>
                          <w:ilvl w:val="0"/>
                          <w:numId w:val="1"/>
                        </w:numPr>
                        <w:jc w:val="both"/>
                        <w:rPr>
                          <w:rFonts w:eastAsia="Times New Roman"/>
                        </w:rPr>
                      </w:pPr>
                      <w:r w:rsidRPr="00451A00">
                        <w:rPr>
                          <w:rFonts w:ascii="Arial" w:eastAsia="Arial" w:hAnsi="Arial" w:cs="Arial"/>
                          <w:color w:val="000000"/>
                          <w:szCs w:val="32"/>
                        </w:rPr>
                        <w:t>Luego, deberás pedirle al costurero elaborar bolsas de color amarillo y rojo para colocar allí las monedas de oro que debes transportar.</w:t>
                      </w:r>
                    </w:p>
                  </w:txbxContent>
                </v:textbox>
              </v:shape>
            </w:pict>
          </mc:Fallback>
        </mc:AlternateContent>
      </w:r>
      <w:r w:rsidRPr="00FE7BD7">
        <w:rPr>
          <w:noProof/>
          <w:lang w:eastAsia="es-CO"/>
        </w:rPr>
        <mc:AlternateContent>
          <mc:Choice Requires="wps">
            <w:drawing>
              <wp:anchor distT="0" distB="0" distL="114300" distR="114300" simplePos="0" relativeHeight="251661312" behindDoc="0" locked="0" layoutInCell="1" allowOverlap="1" wp14:anchorId="3A0F4E79" wp14:editId="78423A31">
                <wp:simplePos x="0" y="0"/>
                <wp:positionH relativeFrom="margin">
                  <wp:posOffset>211540</wp:posOffset>
                </wp:positionH>
                <wp:positionV relativeFrom="paragraph">
                  <wp:posOffset>1630908</wp:posOffset>
                </wp:positionV>
                <wp:extent cx="6372860" cy="1869744"/>
                <wp:effectExtent l="0" t="0" r="0" b="0"/>
                <wp:wrapNone/>
                <wp:docPr id="155" name="Shape 155"/>
                <wp:cNvGraphicFramePr/>
                <a:graphic xmlns:a="http://schemas.openxmlformats.org/drawingml/2006/main">
                  <a:graphicData uri="http://schemas.microsoft.com/office/word/2010/wordprocessingShape">
                    <wps:wsp>
                      <wps:cNvSpPr txBox="1"/>
                      <wps:spPr>
                        <a:xfrm>
                          <a:off x="0" y="0"/>
                          <a:ext cx="6372860" cy="1869744"/>
                        </a:xfrm>
                        <a:prstGeom prst="rect">
                          <a:avLst/>
                        </a:prstGeom>
                        <a:noFill/>
                        <a:ln>
                          <a:noFill/>
                        </a:ln>
                      </wps:spPr>
                      <wps:txbx>
                        <w:txbxContent>
                          <w:p w:rsidR="00FE7BD7" w:rsidRPr="00451A00" w:rsidRDefault="00FE7BD7" w:rsidP="00FE7BD7">
                            <w:pPr>
                              <w:pStyle w:val="NormalWeb"/>
                              <w:spacing w:before="0" w:beforeAutospacing="0" w:after="0" w:afterAutospacing="0"/>
                              <w:jc w:val="both"/>
                              <w:rPr>
                                <w:rFonts w:ascii="Century Gothic" w:hAnsi="Century Gothic"/>
                                <w:sz w:val="16"/>
                              </w:rPr>
                            </w:pPr>
                            <w:r w:rsidRPr="00451A00">
                              <w:rPr>
                                <w:rFonts w:ascii="Century Gothic" w:eastAsia="Arial" w:hAnsi="Century Gothic" w:cs="Arial"/>
                                <w:color w:val="000000"/>
                                <w:sz w:val="22"/>
                                <w:szCs w:val="36"/>
                              </w:rPr>
                              <w:t>Prepara tu canoa para una misión importante que se te confiará.</w:t>
                            </w:r>
                          </w:p>
                          <w:p w:rsidR="00FE7BD7" w:rsidRPr="00451A00" w:rsidRDefault="00FE7BD7" w:rsidP="00FE7BD7">
                            <w:pPr>
                              <w:pStyle w:val="NormalWeb"/>
                              <w:spacing w:before="0" w:beforeAutospacing="0" w:after="0" w:afterAutospacing="0"/>
                              <w:jc w:val="both"/>
                              <w:rPr>
                                <w:rFonts w:ascii="Century Gothic" w:hAnsi="Century Gothic"/>
                                <w:sz w:val="16"/>
                              </w:rPr>
                            </w:pPr>
                            <w:r w:rsidRPr="00451A00">
                              <w:rPr>
                                <w:rFonts w:ascii="Century Gothic" w:eastAsia="Arial" w:hAnsi="Century Gothic" w:cs="Arial"/>
                                <w:color w:val="000000"/>
                                <w:sz w:val="22"/>
                                <w:szCs w:val="36"/>
                              </w:rPr>
                              <w:t> </w:t>
                            </w:r>
                          </w:p>
                          <w:p w:rsidR="00FE7BD7" w:rsidRPr="00451A00" w:rsidRDefault="00FE7BD7" w:rsidP="00FE7BD7">
                            <w:pPr>
                              <w:pStyle w:val="NormalWeb"/>
                              <w:spacing w:before="0" w:beforeAutospacing="0" w:after="0" w:afterAutospacing="0"/>
                              <w:jc w:val="both"/>
                              <w:rPr>
                                <w:rFonts w:ascii="Century Gothic" w:hAnsi="Century Gothic"/>
                                <w:sz w:val="16"/>
                              </w:rPr>
                            </w:pPr>
                            <w:r w:rsidRPr="00451A00">
                              <w:rPr>
                                <w:rFonts w:ascii="Century Gothic" w:eastAsia="Arial" w:hAnsi="Century Gothic" w:cs="Arial"/>
                                <w:color w:val="000000"/>
                                <w:sz w:val="22"/>
                                <w:szCs w:val="36"/>
                              </w:rPr>
                              <w:t xml:space="preserve">Con el fin de evitar a los piratas y contrabandistas, utilizarás tu canoa para descender por un río secreto, con el fin de transportar el tesoro con monedas de oro. </w:t>
                            </w:r>
                          </w:p>
                          <w:p w:rsidR="00FE7BD7" w:rsidRPr="00451A00" w:rsidRDefault="00FE7BD7" w:rsidP="00FE7BD7">
                            <w:pPr>
                              <w:pStyle w:val="NormalWeb"/>
                              <w:spacing w:before="0" w:beforeAutospacing="0" w:after="0" w:afterAutospacing="0"/>
                              <w:jc w:val="both"/>
                              <w:rPr>
                                <w:rFonts w:ascii="Century Gothic" w:hAnsi="Century Gothic"/>
                                <w:sz w:val="16"/>
                              </w:rPr>
                            </w:pPr>
                            <w:r w:rsidRPr="00451A00">
                              <w:rPr>
                                <w:rFonts w:ascii="Century Gothic" w:eastAsia="Arial" w:hAnsi="Century Gothic" w:cs="Arial"/>
                                <w:color w:val="000000"/>
                                <w:sz w:val="22"/>
                                <w:szCs w:val="36"/>
                              </w:rPr>
                              <w:t> </w:t>
                            </w:r>
                          </w:p>
                          <w:p w:rsidR="00FE7BD7" w:rsidRPr="00451A00" w:rsidRDefault="00FE7BD7" w:rsidP="00FE7BD7">
                            <w:pPr>
                              <w:pStyle w:val="NormalWeb"/>
                              <w:spacing w:before="0" w:beforeAutospacing="0" w:after="0" w:afterAutospacing="0"/>
                              <w:jc w:val="both"/>
                              <w:rPr>
                                <w:rFonts w:ascii="Century Gothic" w:hAnsi="Century Gothic"/>
                                <w:sz w:val="16"/>
                              </w:rPr>
                            </w:pPr>
                            <w:r w:rsidRPr="00451A00">
                              <w:rPr>
                                <w:rFonts w:ascii="Century Gothic" w:eastAsia="Arial" w:hAnsi="Century Gothic" w:cs="Arial"/>
                                <w:color w:val="000000"/>
                                <w:sz w:val="22"/>
                                <w:szCs w:val="36"/>
                              </w:rPr>
                              <w:t xml:space="preserve">Serás responsable de transportar 732 monedas de oro dentro de bolsas. </w:t>
                            </w:r>
                            <w:r w:rsidRPr="00451A00">
                              <w:rPr>
                                <w:rFonts w:ascii="Century Gothic" w:eastAsia="Arial" w:hAnsi="Century Gothic" w:cs="Arial"/>
                                <w:color w:val="000000"/>
                                <w:sz w:val="22"/>
                                <w:szCs w:val="36"/>
                                <w:lang w:val="es-ES"/>
                              </w:rPr>
                              <w:t>Debes seguir las indicaciones para luego transportar tu tesoro a un lugar seguro</w:t>
                            </w:r>
                          </w:p>
                          <w:p w:rsidR="00FE7BD7" w:rsidRPr="00451A00" w:rsidRDefault="00FE7BD7" w:rsidP="00FE7BD7">
                            <w:pPr>
                              <w:pStyle w:val="NormalWeb"/>
                              <w:spacing w:before="0" w:beforeAutospacing="0" w:after="0" w:afterAutospacing="0"/>
                              <w:jc w:val="both"/>
                              <w:rPr>
                                <w:rFonts w:ascii="Century Gothic" w:hAnsi="Century Gothic"/>
                                <w:sz w:val="16"/>
                              </w:rPr>
                            </w:pPr>
                            <w:r w:rsidRPr="00451A00">
                              <w:rPr>
                                <w:rFonts w:ascii="Century Gothic" w:eastAsia="Arial" w:hAnsi="Century Gothic" w:cs="Arial"/>
                                <w:color w:val="000000"/>
                                <w:sz w:val="22"/>
                                <w:szCs w:val="36"/>
                              </w:rPr>
                              <w:t> </w:t>
                            </w:r>
                          </w:p>
                          <w:p w:rsidR="00FE7BD7" w:rsidRPr="00451A00" w:rsidRDefault="00FE7BD7" w:rsidP="00FE7BD7">
                            <w:pPr>
                              <w:pStyle w:val="NormalWeb"/>
                              <w:spacing w:before="0" w:beforeAutospacing="0" w:after="0" w:afterAutospacing="0"/>
                              <w:jc w:val="both"/>
                              <w:rPr>
                                <w:rFonts w:ascii="Century Gothic" w:hAnsi="Century Gothic"/>
                                <w:sz w:val="16"/>
                              </w:rPr>
                            </w:pPr>
                            <w:r w:rsidRPr="00451A00">
                              <w:rPr>
                                <w:rFonts w:ascii="Century Gothic" w:eastAsia="Arial" w:hAnsi="Century Gothic" w:cs="Arial"/>
                                <w:color w:val="000000"/>
                                <w:sz w:val="22"/>
                                <w:szCs w:val="36"/>
                              </w:rPr>
                              <w:t>Para facilitar el transporte de este famoso tesoro, las bolsas que contienen las monedas de oro serán depositadas dentro de un baúl que debe ir amarrado al fondo de tu canoa.</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F4E79" id="Shape 155" o:spid="_x0000_s1029" type="#_x0000_t202" style="position:absolute;margin-left:16.65pt;margin-top:128.4pt;width:501.8pt;height:147.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" filled="f" stroked="f">
                <v:textbox inset="2.53958mm,1.2694mm,2.53958mm,1.2694mm">
                  <w:txbxContent>
                    <w:p w:rsidR="00FE7BD7" w:rsidRPr="00451A00" w:rsidRDefault="00FE7BD7" w:rsidP="00FE7BD7">
                      <w:pPr>
                        <w:pStyle w:val="NormalWeb"/>
                        <w:spacing w:before="0" w:beforeAutospacing="0" w:after="0" w:afterAutospacing="0"/>
                        <w:jc w:val="both"/>
                        <w:rPr>
                          <w:rFonts w:ascii="Century Gothic" w:hAnsi="Century Gothic"/>
                          <w:sz w:val="16"/>
                        </w:rPr>
                      </w:pPr>
                      <w:r w:rsidRPr="00451A00">
                        <w:rPr>
                          <w:rFonts w:ascii="Century Gothic" w:eastAsia="Arial" w:hAnsi="Century Gothic" w:cs="Arial"/>
                          <w:color w:val="000000"/>
                          <w:sz w:val="22"/>
                          <w:szCs w:val="36"/>
                        </w:rPr>
                        <w:t>Prepara tu canoa para una misión importante que se te confiará.</w:t>
                      </w:r>
                    </w:p>
                    <w:p w:rsidR="00FE7BD7" w:rsidRPr="00451A00" w:rsidRDefault="00FE7BD7" w:rsidP="00FE7BD7">
                      <w:pPr>
                        <w:pStyle w:val="NormalWeb"/>
                        <w:spacing w:before="0" w:beforeAutospacing="0" w:after="0" w:afterAutospacing="0"/>
                        <w:jc w:val="both"/>
                        <w:rPr>
                          <w:rFonts w:ascii="Century Gothic" w:hAnsi="Century Gothic"/>
                          <w:sz w:val="16"/>
                        </w:rPr>
                      </w:pPr>
                      <w:r w:rsidRPr="00451A00">
                        <w:rPr>
                          <w:rFonts w:ascii="Century Gothic" w:eastAsia="Arial" w:hAnsi="Century Gothic" w:cs="Arial"/>
                          <w:color w:val="000000"/>
                          <w:sz w:val="22"/>
                          <w:szCs w:val="36"/>
                        </w:rPr>
                        <w:t> </w:t>
                      </w:r>
                    </w:p>
                    <w:p w:rsidR="00FE7BD7" w:rsidRPr="00451A00" w:rsidRDefault="00FE7BD7" w:rsidP="00FE7BD7">
                      <w:pPr>
                        <w:pStyle w:val="NormalWeb"/>
                        <w:spacing w:before="0" w:beforeAutospacing="0" w:after="0" w:afterAutospacing="0"/>
                        <w:jc w:val="both"/>
                        <w:rPr>
                          <w:rFonts w:ascii="Century Gothic" w:hAnsi="Century Gothic"/>
                          <w:sz w:val="16"/>
                        </w:rPr>
                      </w:pPr>
                      <w:r w:rsidRPr="00451A00">
                        <w:rPr>
                          <w:rFonts w:ascii="Century Gothic" w:eastAsia="Arial" w:hAnsi="Century Gothic" w:cs="Arial"/>
                          <w:color w:val="000000"/>
                          <w:sz w:val="22"/>
                          <w:szCs w:val="36"/>
                        </w:rPr>
                        <w:t xml:space="preserve">Con el fin de evitar a los piratas y contrabandistas, utilizarás tu canoa para descender por un río secreto, con el fin de transportar el tesoro con monedas de oro. </w:t>
                      </w:r>
                    </w:p>
                    <w:p w:rsidR="00FE7BD7" w:rsidRPr="00451A00" w:rsidRDefault="00FE7BD7" w:rsidP="00FE7BD7">
                      <w:pPr>
                        <w:pStyle w:val="NormalWeb"/>
                        <w:spacing w:before="0" w:beforeAutospacing="0" w:after="0" w:afterAutospacing="0"/>
                        <w:jc w:val="both"/>
                        <w:rPr>
                          <w:rFonts w:ascii="Century Gothic" w:hAnsi="Century Gothic"/>
                          <w:sz w:val="16"/>
                        </w:rPr>
                      </w:pPr>
                      <w:r w:rsidRPr="00451A00">
                        <w:rPr>
                          <w:rFonts w:ascii="Century Gothic" w:eastAsia="Arial" w:hAnsi="Century Gothic" w:cs="Arial"/>
                          <w:color w:val="000000"/>
                          <w:sz w:val="22"/>
                          <w:szCs w:val="36"/>
                        </w:rPr>
                        <w:t> </w:t>
                      </w:r>
                    </w:p>
                    <w:p w:rsidR="00FE7BD7" w:rsidRPr="00451A00" w:rsidRDefault="00FE7BD7" w:rsidP="00FE7BD7">
                      <w:pPr>
                        <w:pStyle w:val="NormalWeb"/>
                        <w:spacing w:before="0" w:beforeAutospacing="0" w:after="0" w:afterAutospacing="0"/>
                        <w:jc w:val="both"/>
                        <w:rPr>
                          <w:rFonts w:ascii="Century Gothic" w:hAnsi="Century Gothic"/>
                          <w:sz w:val="16"/>
                        </w:rPr>
                      </w:pPr>
                      <w:r w:rsidRPr="00451A00">
                        <w:rPr>
                          <w:rFonts w:ascii="Century Gothic" w:eastAsia="Arial" w:hAnsi="Century Gothic" w:cs="Arial"/>
                          <w:color w:val="000000"/>
                          <w:sz w:val="22"/>
                          <w:szCs w:val="36"/>
                        </w:rPr>
                        <w:t xml:space="preserve">Serás responsable de transportar 732 monedas de oro dentro de bolsas. </w:t>
                      </w:r>
                      <w:r w:rsidRPr="00451A00">
                        <w:rPr>
                          <w:rFonts w:ascii="Century Gothic" w:eastAsia="Arial" w:hAnsi="Century Gothic" w:cs="Arial"/>
                          <w:color w:val="000000"/>
                          <w:sz w:val="22"/>
                          <w:szCs w:val="36"/>
                          <w:lang w:val="es-ES"/>
                        </w:rPr>
                        <w:t>Debes seguir las indicaciones para luego transportar tu tesoro a un lugar seguro</w:t>
                      </w:r>
                    </w:p>
                    <w:p w:rsidR="00FE7BD7" w:rsidRPr="00451A00" w:rsidRDefault="00FE7BD7" w:rsidP="00FE7BD7">
                      <w:pPr>
                        <w:pStyle w:val="NormalWeb"/>
                        <w:spacing w:before="0" w:beforeAutospacing="0" w:after="0" w:afterAutospacing="0"/>
                        <w:jc w:val="both"/>
                        <w:rPr>
                          <w:rFonts w:ascii="Century Gothic" w:hAnsi="Century Gothic"/>
                          <w:sz w:val="16"/>
                        </w:rPr>
                      </w:pPr>
                      <w:r w:rsidRPr="00451A00">
                        <w:rPr>
                          <w:rFonts w:ascii="Century Gothic" w:eastAsia="Arial" w:hAnsi="Century Gothic" w:cs="Arial"/>
                          <w:color w:val="000000"/>
                          <w:sz w:val="22"/>
                          <w:szCs w:val="36"/>
                        </w:rPr>
                        <w:t> </w:t>
                      </w:r>
                    </w:p>
                    <w:p w:rsidR="00FE7BD7" w:rsidRPr="00451A00" w:rsidRDefault="00FE7BD7" w:rsidP="00FE7BD7">
                      <w:pPr>
                        <w:pStyle w:val="NormalWeb"/>
                        <w:spacing w:before="0" w:beforeAutospacing="0" w:after="0" w:afterAutospacing="0"/>
                        <w:jc w:val="both"/>
                        <w:rPr>
                          <w:rFonts w:ascii="Century Gothic" w:hAnsi="Century Gothic"/>
                          <w:sz w:val="16"/>
                        </w:rPr>
                      </w:pPr>
                      <w:r w:rsidRPr="00451A00">
                        <w:rPr>
                          <w:rFonts w:ascii="Century Gothic" w:eastAsia="Arial" w:hAnsi="Century Gothic" w:cs="Arial"/>
                          <w:color w:val="000000"/>
                          <w:sz w:val="22"/>
                          <w:szCs w:val="36"/>
                        </w:rPr>
                        <w:t>Para facilitar el transporte de este famoso tesoro, las bolsas que contienen las monedas de oro serán depositadas dentro de un baúl que debe ir amarrado al fondo de tu canoa.</w:t>
                      </w:r>
                    </w:p>
                  </w:txbxContent>
                </v:textbox>
                <w10:wrap anchorx="margin"/>
              </v:shape>
            </w:pict>
          </mc:Fallback>
        </mc:AlternateContent>
      </w:r>
      <w:r w:rsidR="00F75F86">
        <w:rPr>
          <w:noProof/>
          <w:lang w:eastAsia="es-CO"/>
        </w:rPr>
        <w:drawing>
          <wp:anchor distT="0" distB="0" distL="114300" distR="114300" simplePos="0" relativeHeight="251669504" behindDoc="0" locked="0" layoutInCell="1" allowOverlap="1" wp14:anchorId="710AA449" wp14:editId="404D773C">
            <wp:simplePos x="0" y="0"/>
            <wp:positionH relativeFrom="column">
              <wp:posOffset>4891728</wp:posOffset>
            </wp:positionH>
            <wp:positionV relativeFrom="paragraph">
              <wp:posOffset>9928453</wp:posOffset>
            </wp:positionV>
            <wp:extent cx="654486" cy="32836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4486" cy="328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5F86">
        <w:rPr>
          <w:noProof/>
          <w:lang w:eastAsia="es-CO"/>
        </w:rPr>
        <mc:AlternateContent>
          <mc:Choice Requires="wps">
            <w:drawing>
              <wp:anchor distT="0" distB="0" distL="114300" distR="114300" simplePos="0" relativeHeight="251662336" behindDoc="0" locked="0" layoutInCell="1" allowOverlap="1" wp14:anchorId="2F04C746" wp14:editId="655D9647">
                <wp:simplePos x="0" y="0"/>
                <wp:positionH relativeFrom="column">
                  <wp:posOffset>2204113</wp:posOffset>
                </wp:positionH>
                <wp:positionV relativeFrom="paragraph">
                  <wp:posOffset>1153236</wp:posOffset>
                </wp:positionV>
                <wp:extent cx="1965278" cy="327546"/>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965278" cy="3275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5F86" w:rsidRPr="00F75F86" w:rsidRDefault="00F75F86">
                            <w:pPr>
                              <w:rPr>
                                <w:sz w:val="28"/>
                              </w:rPr>
                            </w:pPr>
                            <w:r w:rsidRPr="00F75F86">
                              <w:rPr>
                                <w:sz w:val="28"/>
                              </w:rPr>
                              <w:t>Querido aventurero: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4C746" id="Cuadro de texto 4" o:spid="_x0000_s1030" type="#_x0000_t202" style="position:absolute;margin-left:173.55pt;margin-top:90.8pt;width:154.75pt;height:2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" fillcolor="white [3201]" stroked="f" strokeweight=".5pt">
                <v:textbox>
                  <w:txbxContent>
                    <w:p w:rsidR="00F75F86" w:rsidRPr="00F75F86" w:rsidRDefault="00F75F86">
                      <w:pPr>
                        <w:rPr>
                          <w:sz w:val="28"/>
                        </w:rPr>
                      </w:pPr>
                      <w:r w:rsidRPr="00F75F86">
                        <w:rPr>
                          <w:sz w:val="28"/>
                        </w:rPr>
                        <w:t>Querido aventurero:</w:t>
                      </w:r>
                    </w:p>
                  </w:txbxContent>
                </v:textbox>
              </v:shape>
            </w:pict>
          </mc:Fallback>
        </mc:AlternateContent>
      </w:r>
      <w:r w:rsidR="00FE7BD7">
        <w:rPr>
          <w:noProof/>
          <w:lang w:eastAsia="es-CO"/>
        </w:rPr>
        <w:drawing>
          <wp:inline distT="0" distB="0" distL="0" distR="0" wp14:anchorId="53AE0BC8" wp14:editId="5706DE28">
            <wp:extent cx="7069455" cy="917129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75434" cy="9179052"/>
                    </a:xfrm>
                    <a:prstGeom prst="rect">
                      <a:avLst/>
                    </a:prstGeom>
                    <a:noFill/>
                    <a:ln>
                      <a:noFill/>
                    </a:ln>
                  </pic:spPr>
                </pic:pic>
              </a:graphicData>
            </a:graphic>
          </wp:inline>
        </w:drawing>
      </w:r>
      <w:bookmarkStart w:id="0" w:name="_GoBack"/>
      <w:bookmarkEnd w:id="0"/>
    </w:p>
    <w:sectPr w:rsidR="00F75F86" w:rsidSect="00451A00">
      <w:pgSz w:w="12240" w:h="15840"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E50DA3"/>
    <w:multiLevelType w:val="hybridMultilevel"/>
    <w:tmpl w:val="CADE2218"/>
    <w:lvl w:ilvl="0" w:tplc="53F42DA8">
      <w:start w:val="1"/>
      <w:numFmt w:val="bullet"/>
      <w:lvlText w:val=""/>
      <w:lvlJc w:val="left"/>
      <w:pPr>
        <w:tabs>
          <w:tab w:val="num" w:pos="720"/>
        </w:tabs>
        <w:ind w:left="720" w:hanging="360"/>
      </w:pPr>
      <w:rPr>
        <w:rFonts w:ascii="Wingdings" w:hAnsi="Wingdings" w:hint="default"/>
      </w:rPr>
    </w:lvl>
    <w:lvl w:ilvl="1" w:tplc="CBD8DB18" w:tentative="1">
      <w:start w:val="1"/>
      <w:numFmt w:val="bullet"/>
      <w:lvlText w:val=""/>
      <w:lvlJc w:val="left"/>
      <w:pPr>
        <w:tabs>
          <w:tab w:val="num" w:pos="1440"/>
        </w:tabs>
        <w:ind w:left="1440" w:hanging="360"/>
      </w:pPr>
      <w:rPr>
        <w:rFonts w:ascii="Wingdings" w:hAnsi="Wingdings" w:hint="default"/>
      </w:rPr>
    </w:lvl>
    <w:lvl w:ilvl="2" w:tplc="D79AE432" w:tentative="1">
      <w:start w:val="1"/>
      <w:numFmt w:val="bullet"/>
      <w:lvlText w:val=""/>
      <w:lvlJc w:val="left"/>
      <w:pPr>
        <w:tabs>
          <w:tab w:val="num" w:pos="2160"/>
        </w:tabs>
        <w:ind w:left="2160" w:hanging="360"/>
      </w:pPr>
      <w:rPr>
        <w:rFonts w:ascii="Wingdings" w:hAnsi="Wingdings" w:hint="default"/>
      </w:rPr>
    </w:lvl>
    <w:lvl w:ilvl="3" w:tplc="09C05DBC" w:tentative="1">
      <w:start w:val="1"/>
      <w:numFmt w:val="bullet"/>
      <w:lvlText w:val=""/>
      <w:lvlJc w:val="left"/>
      <w:pPr>
        <w:tabs>
          <w:tab w:val="num" w:pos="2880"/>
        </w:tabs>
        <w:ind w:left="2880" w:hanging="360"/>
      </w:pPr>
      <w:rPr>
        <w:rFonts w:ascii="Wingdings" w:hAnsi="Wingdings" w:hint="default"/>
      </w:rPr>
    </w:lvl>
    <w:lvl w:ilvl="4" w:tplc="7D40845A" w:tentative="1">
      <w:start w:val="1"/>
      <w:numFmt w:val="bullet"/>
      <w:lvlText w:val=""/>
      <w:lvlJc w:val="left"/>
      <w:pPr>
        <w:tabs>
          <w:tab w:val="num" w:pos="3600"/>
        </w:tabs>
        <w:ind w:left="3600" w:hanging="360"/>
      </w:pPr>
      <w:rPr>
        <w:rFonts w:ascii="Wingdings" w:hAnsi="Wingdings" w:hint="default"/>
      </w:rPr>
    </w:lvl>
    <w:lvl w:ilvl="5" w:tplc="185AA21E" w:tentative="1">
      <w:start w:val="1"/>
      <w:numFmt w:val="bullet"/>
      <w:lvlText w:val=""/>
      <w:lvlJc w:val="left"/>
      <w:pPr>
        <w:tabs>
          <w:tab w:val="num" w:pos="4320"/>
        </w:tabs>
        <w:ind w:left="4320" w:hanging="360"/>
      </w:pPr>
      <w:rPr>
        <w:rFonts w:ascii="Wingdings" w:hAnsi="Wingdings" w:hint="default"/>
      </w:rPr>
    </w:lvl>
    <w:lvl w:ilvl="6" w:tplc="C0F890A6" w:tentative="1">
      <w:start w:val="1"/>
      <w:numFmt w:val="bullet"/>
      <w:lvlText w:val=""/>
      <w:lvlJc w:val="left"/>
      <w:pPr>
        <w:tabs>
          <w:tab w:val="num" w:pos="5040"/>
        </w:tabs>
        <w:ind w:left="5040" w:hanging="360"/>
      </w:pPr>
      <w:rPr>
        <w:rFonts w:ascii="Wingdings" w:hAnsi="Wingdings" w:hint="default"/>
      </w:rPr>
    </w:lvl>
    <w:lvl w:ilvl="7" w:tplc="B282C896" w:tentative="1">
      <w:start w:val="1"/>
      <w:numFmt w:val="bullet"/>
      <w:lvlText w:val=""/>
      <w:lvlJc w:val="left"/>
      <w:pPr>
        <w:tabs>
          <w:tab w:val="num" w:pos="5760"/>
        </w:tabs>
        <w:ind w:left="5760" w:hanging="360"/>
      </w:pPr>
      <w:rPr>
        <w:rFonts w:ascii="Wingdings" w:hAnsi="Wingdings" w:hint="default"/>
      </w:rPr>
    </w:lvl>
    <w:lvl w:ilvl="8" w:tplc="C0E491D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BD7"/>
    <w:rsid w:val="00321061"/>
    <w:rsid w:val="00451A00"/>
    <w:rsid w:val="009A3A83"/>
    <w:rsid w:val="00A31C18"/>
    <w:rsid w:val="00F75F86"/>
    <w:rsid w:val="00FE7B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18BB2-884E-42F1-AA22-F77757EA2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E7BD7"/>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Prrafodelista">
    <w:name w:val="List Paragraph"/>
    <w:basedOn w:val="Normal"/>
    <w:uiPriority w:val="34"/>
    <w:qFormat/>
    <w:rsid w:val="00FE7BD7"/>
    <w:pPr>
      <w:spacing w:after="0" w:line="240" w:lineRule="auto"/>
      <w:ind w:left="720"/>
      <w:contextualSpacing/>
    </w:pPr>
    <w:rPr>
      <w:rFonts w:ascii="Times New Roman" w:eastAsiaTheme="minorEastAsia" w:hAnsi="Times New Roman" w:cs="Times New Roman"/>
      <w:sz w:val="24"/>
      <w:szCs w:val="24"/>
      <w:lang w:eastAsia="es-CO"/>
    </w:rPr>
  </w:style>
  <w:style w:type="paragraph" w:styleId="Textodeglobo">
    <w:name w:val="Balloon Text"/>
    <w:basedOn w:val="Normal"/>
    <w:link w:val="TextodegloboCar"/>
    <w:uiPriority w:val="99"/>
    <w:semiHidden/>
    <w:unhideWhenUsed/>
    <w:rsid w:val="00451A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1A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Words>
  <Characters>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Olarte</dc:creator>
  <cp:keywords/>
  <dc:description/>
  <cp:lastModifiedBy>Milena Olarte</cp:lastModifiedBy>
  <cp:revision>3</cp:revision>
  <cp:lastPrinted>2015-09-14T00:52:00Z</cp:lastPrinted>
  <dcterms:created xsi:type="dcterms:W3CDTF">2015-09-13T23:59:00Z</dcterms:created>
  <dcterms:modified xsi:type="dcterms:W3CDTF">2015-10-02T01:48:00Z</dcterms:modified>
</cp:coreProperties>
</file>