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8A" w:rsidRPr="001025E1" w:rsidRDefault="009B1C8A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25E1">
        <w:rPr>
          <w:rFonts w:cstheme="minorHAnsi"/>
          <w:sz w:val="20"/>
          <w:szCs w:val="20"/>
        </w:rPr>
        <w:t xml:space="preserve">PROGRAMA TODOS A APRENDER </w:t>
      </w:r>
    </w:p>
    <w:p w:rsidR="009B1C8A" w:rsidRPr="001025E1" w:rsidRDefault="009B1C8A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25E1">
        <w:rPr>
          <w:rFonts w:cstheme="minorHAnsi"/>
          <w:sz w:val="20"/>
          <w:szCs w:val="20"/>
        </w:rPr>
        <w:t xml:space="preserve">UNA NUEVA VISIÓN HACIA LA EXCELENCIA DOCENTE </w:t>
      </w:r>
    </w:p>
    <w:p w:rsidR="00A32503" w:rsidRPr="001025E1" w:rsidRDefault="00A32503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A32503" w:rsidRPr="001025E1" w:rsidTr="001025E1">
        <w:tc>
          <w:tcPr>
            <w:tcW w:w="3510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PRUEBA</w:t>
            </w:r>
          </w:p>
        </w:tc>
        <w:tc>
          <w:tcPr>
            <w:tcW w:w="5468" w:type="dxa"/>
          </w:tcPr>
          <w:p w:rsidR="00A32503" w:rsidRPr="001025E1" w:rsidRDefault="00A32503" w:rsidP="00A325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EGMA</w:t>
            </w:r>
          </w:p>
        </w:tc>
      </w:tr>
      <w:tr w:rsidR="00A32503" w:rsidRPr="001025E1" w:rsidTr="001025E1">
        <w:tc>
          <w:tcPr>
            <w:tcW w:w="3510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DESTREZA EVALUADA Y DESCRIPCIÓN</w:t>
            </w:r>
          </w:p>
        </w:tc>
        <w:tc>
          <w:tcPr>
            <w:tcW w:w="5468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2503" w:rsidRPr="001025E1" w:rsidTr="001025E1">
        <w:tc>
          <w:tcPr>
            <w:tcW w:w="3510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RESULTADO PORMEDIO DEL GRUPO</w:t>
            </w:r>
          </w:p>
        </w:tc>
        <w:tc>
          <w:tcPr>
            <w:tcW w:w="5468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2503" w:rsidRPr="001025E1" w:rsidTr="001025E1">
        <w:tc>
          <w:tcPr>
            <w:tcW w:w="3510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INTERPRETACIÓN DE RESULTADO</w:t>
            </w:r>
          </w:p>
        </w:tc>
        <w:tc>
          <w:tcPr>
            <w:tcW w:w="5468" w:type="dxa"/>
          </w:tcPr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1.Dificultad en el proceso de secuencias</w:t>
            </w:r>
          </w:p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Cálculo mental </w:t>
            </w:r>
          </w:p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Comparación de números</w:t>
            </w:r>
          </w:p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025E1">
              <w:rPr>
                <w:rFonts w:cstheme="minorHAnsi"/>
                <w:sz w:val="20"/>
                <w:szCs w:val="20"/>
              </w:rPr>
              <w:t>2.En</w:t>
            </w:r>
            <w:proofErr w:type="gramEnd"/>
            <w:r w:rsidRPr="001025E1">
              <w:rPr>
                <w:rFonts w:cstheme="minorHAnsi"/>
                <w:sz w:val="20"/>
                <w:szCs w:val="20"/>
              </w:rPr>
              <w:t xml:space="preserve"> las sumas nivel 2 el factor tiempo influyó de forma negativa ya que al utilizar estrategias (dedos, rayitas , piedras ) realizaron una parte mínima de la prueba. </w:t>
            </w:r>
          </w:p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</w:p>
          <w:p w:rsidR="00A32503" w:rsidRPr="001025E1" w:rsidRDefault="00A32503" w:rsidP="00A32503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3.Secuencia numérica presentó dificultad, </w:t>
            </w:r>
          </w:p>
          <w:p w:rsidR="00A32503" w:rsidRPr="001025E1" w:rsidRDefault="00A32503" w:rsidP="00DD04A2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Identificación de números d</w:t>
            </w:r>
            <w:bookmarkStart w:id="0" w:name="_GoBack"/>
            <w:bookmarkEnd w:id="0"/>
            <w:r w:rsidRPr="001025E1">
              <w:rPr>
                <w:rFonts w:cstheme="minorHAnsi"/>
                <w:sz w:val="20"/>
                <w:szCs w:val="20"/>
              </w:rPr>
              <w:t>e tres cifras presenta dificultad.</w:t>
            </w:r>
          </w:p>
          <w:p w:rsidR="00A32503" w:rsidRPr="001025E1" w:rsidRDefault="00A32503" w:rsidP="00DD04A2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Resolución de problemas.</w:t>
            </w:r>
          </w:p>
        </w:tc>
      </w:tr>
      <w:tr w:rsidR="00A32503" w:rsidRPr="001025E1" w:rsidTr="001025E1">
        <w:tc>
          <w:tcPr>
            <w:tcW w:w="3510" w:type="dxa"/>
          </w:tcPr>
          <w:p w:rsidR="00A32503" w:rsidRPr="001025E1" w:rsidRDefault="00A32503" w:rsidP="00233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ESTRATEGIAS DEFINIDAS ASOCIADAS AL RESULTADO DE LAS PRUEBAS </w:t>
            </w:r>
          </w:p>
        </w:tc>
        <w:tc>
          <w:tcPr>
            <w:tcW w:w="5468" w:type="dxa"/>
          </w:tcPr>
          <w:p w:rsidR="00A32503" w:rsidRPr="001025E1" w:rsidRDefault="00DD04A2" w:rsidP="001025E1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1025E1">
              <w:rPr>
                <w:rFonts w:cstheme="minorHAnsi"/>
                <w:sz w:val="20"/>
                <w:szCs w:val="20"/>
              </w:rPr>
              <w:t>1.</w:t>
            </w:r>
            <w:r w:rsidR="00A32503" w:rsidRPr="001025E1">
              <w:rPr>
                <w:rFonts w:cstheme="minorHAnsi"/>
                <w:sz w:val="20"/>
                <w:szCs w:val="20"/>
              </w:rPr>
              <w:t>Revisión</w:t>
            </w:r>
            <w:proofErr w:type="gramEnd"/>
            <w:r w:rsidR="00A32503" w:rsidRPr="001025E1">
              <w:rPr>
                <w:rFonts w:cstheme="minorHAnsi"/>
                <w:sz w:val="20"/>
                <w:szCs w:val="20"/>
              </w:rPr>
              <w:t xml:space="preserve"> del plan de área  de matemáticas.</w:t>
            </w:r>
          </w:p>
          <w:p w:rsidR="00A32503" w:rsidRPr="001025E1" w:rsidRDefault="00A32503" w:rsidP="001025E1">
            <w:pPr>
              <w:jc w:val="both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Manejo de más guías para el refuerzo de secuencias-series y comparación de cantidades.</w:t>
            </w:r>
          </w:p>
          <w:p w:rsidR="00A32503" w:rsidRPr="001025E1" w:rsidRDefault="00A32503" w:rsidP="001025E1">
            <w:pPr>
              <w:jc w:val="both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Mayor refuerzo en la solución de situaciones</w:t>
            </w:r>
          </w:p>
          <w:p w:rsidR="00A32503" w:rsidRPr="001025E1" w:rsidRDefault="00A32503" w:rsidP="001025E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D04A2" w:rsidRPr="001025E1" w:rsidRDefault="00DD04A2" w:rsidP="00DD04A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025E1">
              <w:rPr>
                <w:rFonts w:cstheme="minorHAnsi"/>
                <w:sz w:val="20"/>
                <w:szCs w:val="20"/>
              </w:rPr>
              <w:t>2.</w:t>
            </w:r>
            <w:r w:rsidR="00A32503" w:rsidRPr="001025E1">
              <w:rPr>
                <w:rFonts w:cstheme="minorHAnsi"/>
                <w:sz w:val="20"/>
                <w:szCs w:val="20"/>
              </w:rPr>
              <w:t>Resolución</w:t>
            </w:r>
            <w:proofErr w:type="gramEnd"/>
            <w:r w:rsidR="00A32503" w:rsidRPr="001025E1">
              <w:rPr>
                <w:rFonts w:cstheme="minorHAnsi"/>
                <w:sz w:val="20"/>
                <w:szCs w:val="20"/>
              </w:rPr>
              <w:t xml:space="preserve"> de problemas ( sumas, restas ) de forma mental .</w:t>
            </w:r>
          </w:p>
          <w:p w:rsidR="00A32503" w:rsidRPr="001025E1" w:rsidRDefault="00A32503" w:rsidP="00DD04A2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Una estrategia para l solución de problemas sería de forma gráfica.</w:t>
            </w:r>
          </w:p>
          <w:p w:rsidR="00DD04A2" w:rsidRPr="001025E1" w:rsidRDefault="00DD04A2" w:rsidP="00DD04A2">
            <w:pPr>
              <w:rPr>
                <w:rFonts w:cstheme="minorHAnsi"/>
                <w:sz w:val="20"/>
                <w:szCs w:val="20"/>
              </w:rPr>
            </w:pPr>
          </w:p>
          <w:p w:rsidR="00DD04A2" w:rsidRPr="001025E1" w:rsidRDefault="00DD04A2" w:rsidP="00DD04A2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3. Formulación de situaciones problemáticas a partir de ejercicios cotidianos y análisis de datos.</w:t>
            </w:r>
          </w:p>
          <w:p w:rsidR="009A1BCE" w:rsidRPr="001025E1" w:rsidRDefault="009A1BCE" w:rsidP="009A1BCE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4. Reconocimiento y manejo de patrones de cambio a partir de ejercicios con materiales del medio.</w:t>
            </w:r>
          </w:p>
          <w:p w:rsidR="009A1BCE" w:rsidRPr="001025E1" w:rsidRDefault="009A1BCE" w:rsidP="009A1BCE">
            <w:pPr>
              <w:rPr>
                <w:rFonts w:cstheme="minorHAnsi"/>
                <w:sz w:val="20"/>
                <w:szCs w:val="20"/>
              </w:rPr>
            </w:pPr>
          </w:p>
          <w:p w:rsidR="00A32503" w:rsidRPr="001025E1" w:rsidRDefault="009A1BCE" w:rsidP="009A1BCE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Textos internet, </w:t>
            </w:r>
            <w:proofErr w:type="gramStart"/>
            <w:r w:rsidRPr="001025E1">
              <w:rPr>
                <w:rFonts w:cstheme="minorHAnsi"/>
                <w:sz w:val="20"/>
                <w:szCs w:val="20"/>
              </w:rPr>
              <w:t>guías ,</w:t>
            </w:r>
            <w:proofErr w:type="gramEnd"/>
            <w:r w:rsidRPr="001025E1">
              <w:rPr>
                <w:rFonts w:cstheme="minorHAnsi"/>
                <w:sz w:val="20"/>
                <w:szCs w:val="20"/>
              </w:rPr>
              <w:t xml:space="preserve"> material lúdico al medio. </w:t>
            </w:r>
            <w:r w:rsidR="00A32503" w:rsidRPr="001025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A32503" w:rsidRPr="001025E1" w:rsidRDefault="00A32503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32503" w:rsidRPr="001025E1" w:rsidRDefault="00A32503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32503" w:rsidRPr="001025E1" w:rsidTr="001A22AE"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PRUEBA</w:t>
            </w:r>
          </w:p>
        </w:tc>
        <w:tc>
          <w:tcPr>
            <w:tcW w:w="4489" w:type="dxa"/>
          </w:tcPr>
          <w:p w:rsidR="00A32503" w:rsidRPr="001025E1" w:rsidRDefault="00A32503" w:rsidP="00A325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EGRA</w:t>
            </w:r>
          </w:p>
        </w:tc>
      </w:tr>
      <w:tr w:rsidR="00A32503" w:rsidRPr="001025E1" w:rsidTr="001A22AE"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DESTREZA EVALUADA Y DESCRIPCIÓN</w:t>
            </w:r>
          </w:p>
        </w:tc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2503" w:rsidRPr="001025E1" w:rsidTr="001A22AE"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RESULTADO PORMEDIO DEL GRUPO</w:t>
            </w:r>
          </w:p>
        </w:tc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2503" w:rsidRPr="001025E1" w:rsidTr="001A22AE"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>INTERPRETACIÓN DE RESULTADO</w:t>
            </w:r>
          </w:p>
        </w:tc>
        <w:tc>
          <w:tcPr>
            <w:tcW w:w="4489" w:type="dxa"/>
          </w:tcPr>
          <w:p w:rsidR="00A32503" w:rsidRPr="001025E1" w:rsidRDefault="00A32503" w:rsidP="001025E1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Los estudiantes del grado segundo  presentaron problema en la actividad de conciencia fonológica, confunden la y-l-b-d-g-j. </w:t>
            </w:r>
          </w:p>
          <w:p w:rsidR="00A32503" w:rsidRPr="001025E1" w:rsidRDefault="00A32503" w:rsidP="00A32503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32503" w:rsidRPr="001025E1" w:rsidRDefault="00A32503" w:rsidP="001025E1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 w:rsidRPr="001025E1">
              <w:rPr>
                <w:rFonts w:cstheme="minorHAnsi"/>
                <w:sz w:val="20"/>
                <w:szCs w:val="20"/>
              </w:rPr>
              <w:t>encontro´en</w:t>
            </w:r>
            <w:proofErr w:type="spellEnd"/>
            <w:r w:rsidRPr="001025E1">
              <w:rPr>
                <w:rFonts w:cstheme="minorHAnsi"/>
                <w:sz w:val="20"/>
                <w:szCs w:val="20"/>
              </w:rPr>
              <w:t xml:space="preserve"> la prueba 3 estudiantes con dificultad de aprendizaje que no </w:t>
            </w:r>
            <w:r w:rsidR="00AF24E0" w:rsidRPr="001025E1">
              <w:rPr>
                <w:rFonts w:cstheme="minorHAnsi"/>
                <w:sz w:val="20"/>
                <w:szCs w:val="20"/>
              </w:rPr>
              <w:t xml:space="preserve">pudieron presentar </w:t>
            </w:r>
            <w:r w:rsidRPr="001025E1">
              <w:rPr>
                <w:rFonts w:cstheme="minorHAnsi"/>
                <w:sz w:val="20"/>
                <w:szCs w:val="20"/>
              </w:rPr>
              <w:t>la prueba EGRA Y EGMA</w:t>
            </w:r>
          </w:p>
          <w:p w:rsidR="00A32503" w:rsidRPr="001025E1" w:rsidRDefault="00A32503" w:rsidP="00A32503">
            <w:pPr>
              <w:pStyle w:val="Prrafodelista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32503" w:rsidRPr="001025E1" w:rsidTr="001A22AE">
        <w:tc>
          <w:tcPr>
            <w:tcW w:w="4489" w:type="dxa"/>
          </w:tcPr>
          <w:p w:rsidR="00A32503" w:rsidRPr="001025E1" w:rsidRDefault="00A32503" w:rsidP="001A22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ESTRATEGIAS DEFINIDAS ASOCIADAS AL RESULTADO DE LAS PRUEBAS </w:t>
            </w:r>
          </w:p>
        </w:tc>
        <w:tc>
          <w:tcPr>
            <w:tcW w:w="4489" w:type="dxa"/>
          </w:tcPr>
          <w:p w:rsidR="00A32503" w:rsidRPr="001025E1" w:rsidRDefault="00DD04A2" w:rsidP="001025E1">
            <w:pPr>
              <w:rPr>
                <w:rFonts w:cstheme="minorHAnsi"/>
                <w:sz w:val="20"/>
                <w:szCs w:val="20"/>
              </w:rPr>
            </w:pPr>
            <w:r w:rsidRPr="001025E1">
              <w:rPr>
                <w:rFonts w:cstheme="minorHAnsi"/>
                <w:sz w:val="20"/>
                <w:szCs w:val="20"/>
              </w:rPr>
              <w:t xml:space="preserve">Refuerzo de sonidos y reconocimiento a partir de juegos y canciones. </w:t>
            </w:r>
          </w:p>
          <w:p w:rsidR="009A1BCE" w:rsidRPr="001025E1" w:rsidRDefault="009A1BCE" w:rsidP="009A1BCE">
            <w:pPr>
              <w:rPr>
                <w:rFonts w:cstheme="minorHAnsi"/>
                <w:sz w:val="20"/>
                <w:szCs w:val="20"/>
              </w:rPr>
            </w:pPr>
          </w:p>
          <w:p w:rsidR="00DD04A2" w:rsidRPr="001025E1" w:rsidRDefault="00DD04A2" w:rsidP="009A1B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32503" w:rsidRPr="001025E1" w:rsidRDefault="00A32503" w:rsidP="00233BF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A32503" w:rsidRPr="001025E1" w:rsidSect="00A32503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C5" w:rsidRDefault="006B07C5" w:rsidP="0010524C">
      <w:pPr>
        <w:spacing w:after="0" w:line="240" w:lineRule="auto"/>
      </w:pPr>
      <w:r>
        <w:separator/>
      </w:r>
    </w:p>
  </w:endnote>
  <w:endnote w:type="continuationSeparator" w:id="0">
    <w:p w:rsidR="006B07C5" w:rsidRDefault="006B07C5" w:rsidP="001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C5" w:rsidRDefault="006B07C5" w:rsidP="0010524C">
      <w:pPr>
        <w:spacing w:after="0" w:line="240" w:lineRule="auto"/>
      </w:pPr>
      <w:r>
        <w:separator/>
      </w:r>
    </w:p>
  </w:footnote>
  <w:footnote w:type="continuationSeparator" w:id="0">
    <w:p w:rsidR="006B07C5" w:rsidRDefault="006B07C5" w:rsidP="001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4C" w:rsidRDefault="0010524C" w:rsidP="0010524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1EAF118" wp14:editId="4D2FD72C">
          <wp:extent cx="1019175" cy="4777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7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</w:t>
    </w:r>
    <w:r>
      <w:rPr>
        <w:noProof/>
        <w:lang w:eastAsia="es-CO"/>
      </w:rPr>
      <w:drawing>
        <wp:inline distT="0" distB="0" distL="0" distR="0" wp14:anchorId="3F5E8854" wp14:editId="28A0D416">
          <wp:extent cx="790575" cy="526092"/>
          <wp:effectExtent l="0" t="0" r="0" b="762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iendo  hist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2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 </w:t>
    </w:r>
    <w:r>
      <w:rPr>
        <w:noProof/>
        <w:lang w:eastAsia="es-CO"/>
      </w:rPr>
      <w:drawing>
        <wp:inline distT="0" distB="0" distL="0" distR="0" wp14:anchorId="3CF5141A" wp14:editId="2111078F">
          <wp:extent cx="1006670" cy="529313"/>
          <wp:effectExtent l="0" t="0" r="317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a apren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70" cy="52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24C" w:rsidRDefault="001052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DA2"/>
    <w:multiLevelType w:val="hybridMultilevel"/>
    <w:tmpl w:val="4F3C31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1448"/>
    <w:multiLevelType w:val="hybridMultilevel"/>
    <w:tmpl w:val="AAC6EB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437E"/>
    <w:multiLevelType w:val="hybridMultilevel"/>
    <w:tmpl w:val="1BE68D4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22197"/>
    <w:multiLevelType w:val="hybridMultilevel"/>
    <w:tmpl w:val="F42E2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506A6"/>
    <w:multiLevelType w:val="hybridMultilevel"/>
    <w:tmpl w:val="6C6840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1B8"/>
    <w:multiLevelType w:val="hybridMultilevel"/>
    <w:tmpl w:val="B50402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2F90"/>
    <w:multiLevelType w:val="hybridMultilevel"/>
    <w:tmpl w:val="2A1A8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4C"/>
    <w:rsid w:val="00001CCB"/>
    <w:rsid w:val="000039FB"/>
    <w:rsid w:val="00023942"/>
    <w:rsid w:val="00094113"/>
    <w:rsid w:val="001025E1"/>
    <w:rsid w:val="0010524C"/>
    <w:rsid w:val="0018588A"/>
    <w:rsid w:val="00211A2B"/>
    <w:rsid w:val="00233BF1"/>
    <w:rsid w:val="00241242"/>
    <w:rsid w:val="00243804"/>
    <w:rsid w:val="00253E64"/>
    <w:rsid w:val="002674D3"/>
    <w:rsid w:val="002913C6"/>
    <w:rsid w:val="002D75C1"/>
    <w:rsid w:val="002F5B5B"/>
    <w:rsid w:val="00375D0F"/>
    <w:rsid w:val="003854B8"/>
    <w:rsid w:val="003F65DA"/>
    <w:rsid w:val="00462152"/>
    <w:rsid w:val="00466B95"/>
    <w:rsid w:val="00480E41"/>
    <w:rsid w:val="005B7AA9"/>
    <w:rsid w:val="005C3503"/>
    <w:rsid w:val="006126B3"/>
    <w:rsid w:val="00625930"/>
    <w:rsid w:val="006414B0"/>
    <w:rsid w:val="0066173F"/>
    <w:rsid w:val="00667B11"/>
    <w:rsid w:val="006917DD"/>
    <w:rsid w:val="006A33AB"/>
    <w:rsid w:val="006B07C5"/>
    <w:rsid w:val="00741A13"/>
    <w:rsid w:val="007B3DC2"/>
    <w:rsid w:val="00816C3B"/>
    <w:rsid w:val="00827D90"/>
    <w:rsid w:val="0084279E"/>
    <w:rsid w:val="008752F9"/>
    <w:rsid w:val="008D1D06"/>
    <w:rsid w:val="00927765"/>
    <w:rsid w:val="009528C6"/>
    <w:rsid w:val="009A1BCE"/>
    <w:rsid w:val="009B1C8A"/>
    <w:rsid w:val="00A15496"/>
    <w:rsid w:val="00A32503"/>
    <w:rsid w:val="00A77435"/>
    <w:rsid w:val="00A85B9E"/>
    <w:rsid w:val="00AA5276"/>
    <w:rsid w:val="00AA644B"/>
    <w:rsid w:val="00AD633B"/>
    <w:rsid w:val="00AF24E0"/>
    <w:rsid w:val="00B02ED2"/>
    <w:rsid w:val="00B1736C"/>
    <w:rsid w:val="00B223C1"/>
    <w:rsid w:val="00B3498B"/>
    <w:rsid w:val="00BD28FE"/>
    <w:rsid w:val="00BE354C"/>
    <w:rsid w:val="00C13239"/>
    <w:rsid w:val="00C53C60"/>
    <w:rsid w:val="00C65DD1"/>
    <w:rsid w:val="00C66FF0"/>
    <w:rsid w:val="00CB1516"/>
    <w:rsid w:val="00CE2178"/>
    <w:rsid w:val="00D001D5"/>
    <w:rsid w:val="00D3100C"/>
    <w:rsid w:val="00DA50A7"/>
    <w:rsid w:val="00DA53BD"/>
    <w:rsid w:val="00DB03CF"/>
    <w:rsid w:val="00DD04A2"/>
    <w:rsid w:val="00DF335A"/>
    <w:rsid w:val="00E000E9"/>
    <w:rsid w:val="00E02E58"/>
    <w:rsid w:val="00E30D52"/>
    <w:rsid w:val="00E83766"/>
    <w:rsid w:val="00F70310"/>
    <w:rsid w:val="00F852CB"/>
    <w:rsid w:val="00FA1041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4C"/>
  </w:style>
  <w:style w:type="paragraph" w:styleId="Piedepgina">
    <w:name w:val="footer"/>
    <w:basedOn w:val="Normal"/>
    <w:link w:val="Piedepgina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4C"/>
  </w:style>
  <w:style w:type="paragraph" w:styleId="Textodeglobo">
    <w:name w:val="Balloon Text"/>
    <w:basedOn w:val="Normal"/>
    <w:link w:val="TextodegloboCar"/>
    <w:uiPriority w:val="99"/>
    <w:semiHidden/>
    <w:unhideWhenUsed/>
    <w:rsid w:val="0010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4C"/>
  </w:style>
  <w:style w:type="paragraph" w:styleId="Piedepgina">
    <w:name w:val="footer"/>
    <w:basedOn w:val="Normal"/>
    <w:link w:val="Piedepgina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4C"/>
  </w:style>
  <w:style w:type="paragraph" w:styleId="Textodeglobo">
    <w:name w:val="Balloon Text"/>
    <w:basedOn w:val="Normal"/>
    <w:link w:val="TextodegloboCar"/>
    <w:uiPriority w:val="99"/>
    <w:semiHidden/>
    <w:unhideWhenUsed/>
    <w:rsid w:val="0010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12A2-6D2C-4349-ACEA-A565CB91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cp:lastPrinted>2015-03-06T02:16:00Z</cp:lastPrinted>
  <dcterms:created xsi:type="dcterms:W3CDTF">2015-04-14T03:10:00Z</dcterms:created>
  <dcterms:modified xsi:type="dcterms:W3CDTF">2015-08-12T04:05:00Z</dcterms:modified>
</cp:coreProperties>
</file>