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46" w:rsidRDefault="00794946" w:rsidP="00794946">
      <w:pPr>
        <w:jc w:val="center"/>
      </w:pPr>
    </w:p>
    <w:p w:rsidR="00C4078D" w:rsidRDefault="00794946" w:rsidP="00794946">
      <w:pPr>
        <w:jc w:val="center"/>
        <w:rPr>
          <w:b/>
        </w:rPr>
      </w:pPr>
      <w:r w:rsidRPr="00794946">
        <w:rPr>
          <w:b/>
        </w:rPr>
        <w:t>PRUEBAS</w:t>
      </w:r>
      <w:r w:rsidR="00BB7494">
        <w:rPr>
          <w:b/>
        </w:rPr>
        <w:t xml:space="preserve"> </w:t>
      </w:r>
      <w:r w:rsidRPr="00794946">
        <w:rPr>
          <w:b/>
        </w:rPr>
        <w:t>EGRA Y EGMA</w:t>
      </w:r>
      <w:r w:rsidR="00C4078D">
        <w:rPr>
          <w:b/>
        </w:rPr>
        <w:t xml:space="preserve">:  </w:t>
      </w:r>
    </w:p>
    <w:p w:rsidR="00794946" w:rsidRPr="00794946" w:rsidRDefault="00C4078D" w:rsidP="00794946">
      <w:pPr>
        <w:jc w:val="center"/>
        <w:rPr>
          <w:b/>
        </w:rPr>
      </w:pPr>
      <w:r>
        <w:rPr>
          <w:b/>
        </w:rPr>
        <w:t xml:space="preserve">En  15 minutos  reflexionen sobre las siguientes preguntas, elijan un moderador para que socialice en plenaria. </w:t>
      </w:r>
    </w:p>
    <w:p w:rsidR="00A00A10" w:rsidRPr="00D7650B" w:rsidRDefault="00A00A10" w:rsidP="00A00A10">
      <w:pPr>
        <w:rPr>
          <w:b/>
        </w:rPr>
      </w:pPr>
      <w:r w:rsidRPr="00D7650B">
        <w:rPr>
          <w:b/>
        </w:rPr>
        <w:t>PREGUNTAS ORIENTADORAS</w:t>
      </w:r>
    </w:p>
    <w:p w:rsidR="00000000" w:rsidRPr="00A00A10" w:rsidRDefault="002F4662" w:rsidP="00A00A10">
      <w:pPr>
        <w:numPr>
          <w:ilvl w:val="0"/>
          <w:numId w:val="1"/>
        </w:numPr>
      </w:pPr>
      <w:r w:rsidRPr="00A00A10">
        <w:t>¿Cómo se desarrolló la aplicación de las pruebas con los estudiantes?</w:t>
      </w:r>
    </w:p>
    <w:p w:rsidR="00000000" w:rsidRPr="00A00A10" w:rsidRDefault="002F4662" w:rsidP="00A00A10">
      <w:pPr>
        <w:numPr>
          <w:ilvl w:val="0"/>
          <w:numId w:val="1"/>
        </w:numPr>
      </w:pPr>
      <w:r w:rsidRPr="00A00A10">
        <w:t>¿Cuáles fueron los mayores aciertos de la aplicación de la prueba?</w:t>
      </w:r>
    </w:p>
    <w:p w:rsidR="00000000" w:rsidRPr="00A00A10" w:rsidRDefault="002F4662" w:rsidP="00A00A10">
      <w:pPr>
        <w:numPr>
          <w:ilvl w:val="0"/>
          <w:numId w:val="1"/>
        </w:numPr>
      </w:pPr>
      <w:r w:rsidRPr="00A00A10">
        <w:t>¿Cuáles fueron las principales dificultades de la aplica</w:t>
      </w:r>
      <w:r w:rsidRPr="00A00A10">
        <w:t>ción de la prueba?</w:t>
      </w:r>
    </w:p>
    <w:p w:rsidR="00A00A10" w:rsidRDefault="002F4662" w:rsidP="00A00A10">
      <w:pPr>
        <w:numPr>
          <w:ilvl w:val="0"/>
          <w:numId w:val="1"/>
        </w:numPr>
      </w:pPr>
      <w:r w:rsidRPr="00A00A10">
        <w:t>¿Qué grandes hallazgos encontraron en los resultados arrojados por la prueba?</w:t>
      </w:r>
    </w:p>
    <w:p w:rsidR="00A00A10" w:rsidRPr="00D7650B" w:rsidRDefault="00A00A10" w:rsidP="00A00A10">
      <w:pPr>
        <w:rPr>
          <w:b/>
        </w:rPr>
      </w:pPr>
      <w:r w:rsidRPr="00D7650B">
        <w:rPr>
          <w:b/>
        </w:rPr>
        <w:t>PREGUNTAS DE REFLEXIÓN</w:t>
      </w:r>
    </w:p>
    <w:p w:rsidR="00A00A10" w:rsidRPr="00A00A10" w:rsidRDefault="00A00A10" w:rsidP="00A00A10">
      <w:r w:rsidRPr="00A00A10">
        <w:rPr>
          <w:lang w:val="es-ES"/>
        </w:rPr>
        <w:t>¿Qué estrategias didácticas concretas potencian el desarrollo de la habilidad evaluada?</w:t>
      </w:r>
      <w:r w:rsidR="00F26573">
        <w:rPr>
          <w:lang w:val="es-ES"/>
        </w:rPr>
        <w:t xml:space="preserve"> </w:t>
      </w:r>
      <w:bookmarkStart w:id="0" w:name="_GoBack"/>
      <w:bookmarkEnd w:id="0"/>
    </w:p>
    <w:p w:rsidR="00A00A10" w:rsidRPr="00A00A10" w:rsidRDefault="00A00A10" w:rsidP="00A00A10">
      <w:r w:rsidRPr="00A00A10">
        <w:rPr>
          <w:lang w:val="es-ES"/>
        </w:rPr>
        <w:t>¿En qué material educativo se apoya para el desarrollo de las estrategias didácticas definidas?</w:t>
      </w:r>
    </w:p>
    <w:p w:rsidR="00A00A10" w:rsidRPr="00A00A10" w:rsidRDefault="00A00A10" w:rsidP="00A00A10">
      <w:r w:rsidRPr="00A00A10">
        <w:rPr>
          <w:lang w:val="es-ES"/>
        </w:rPr>
        <w:t>¿En qué momentos de la clase desarrollará las estrategias didácticas definidas?</w:t>
      </w:r>
    </w:p>
    <w:p w:rsidR="00A00A10" w:rsidRDefault="00A00A10" w:rsidP="00A00A10">
      <w:pPr>
        <w:rPr>
          <w:lang w:val="es-ES"/>
        </w:rPr>
      </w:pPr>
      <w:r w:rsidRPr="00A00A10">
        <w:rPr>
          <w:lang w:val="es-ES"/>
        </w:rPr>
        <w:t xml:space="preserve">¿Cuál es el uso pedagógico que se puede hacer </w:t>
      </w:r>
      <w:r>
        <w:rPr>
          <w:lang w:val="es-ES"/>
        </w:rPr>
        <w:t xml:space="preserve"> </w:t>
      </w:r>
      <w:r w:rsidRPr="00A00A10">
        <w:rPr>
          <w:lang w:val="es-ES"/>
        </w:rPr>
        <w:t>de las pruebas EGRA y EGMA?</w:t>
      </w:r>
    </w:p>
    <w:p w:rsidR="00BB7494" w:rsidRDefault="00BB7494" w:rsidP="00A00A10">
      <w:pPr>
        <w:rPr>
          <w:lang w:val="es-ES"/>
        </w:rPr>
      </w:pPr>
    </w:p>
    <w:p w:rsidR="004302F8" w:rsidRDefault="00C71AAE" w:rsidP="004302F8">
      <w:pPr>
        <w:jc w:val="center"/>
        <w:rPr>
          <w:b/>
          <w:lang w:val="es-ES"/>
        </w:rPr>
      </w:pPr>
      <w:r w:rsidRPr="00794946">
        <w:rPr>
          <w:b/>
          <w:lang w:val="es-ES"/>
        </w:rPr>
        <w:t xml:space="preserve">GESTIONANDO EL </w:t>
      </w:r>
      <w:r w:rsidR="00A00A10" w:rsidRPr="00794946">
        <w:rPr>
          <w:b/>
          <w:lang w:val="es-ES"/>
        </w:rPr>
        <w:t xml:space="preserve"> </w:t>
      </w:r>
      <w:proofErr w:type="gramStart"/>
      <w:r w:rsidR="00A00A10" w:rsidRPr="00794946">
        <w:rPr>
          <w:b/>
          <w:lang w:val="es-ES"/>
        </w:rPr>
        <w:t xml:space="preserve">AULA </w:t>
      </w:r>
      <w:r w:rsidR="00CA5959">
        <w:rPr>
          <w:b/>
          <w:lang w:val="es-ES"/>
        </w:rPr>
        <w:t>:</w:t>
      </w:r>
      <w:proofErr w:type="gramEnd"/>
      <w:r w:rsidR="00CA5959">
        <w:rPr>
          <w:b/>
          <w:lang w:val="es-ES"/>
        </w:rPr>
        <w:t xml:space="preserve"> </w:t>
      </w:r>
      <w:r w:rsidR="004302F8">
        <w:rPr>
          <w:b/>
          <w:lang w:val="es-ES"/>
        </w:rPr>
        <w:t xml:space="preserve"> </w:t>
      </w:r>
      <w:r w:rsidR="00CA5959">
        <w:rPr>
          <w:b/>
          <w:lang w:val="es-ES"/>
        </w:rPr>
        <w:t xml:space="preserve"> </w:t>
      </w:r>
      <w:r w:rsidR="004302F8" w:rsidRPr="004302F8">
        <w:rPr>
          <w:b/>
        </w:rPr>
        <w:drawing>
          <wp:inline distT="0" distB="0" distL="0" distR="0" wp14:anchorId="003F408E" wp14:editId="159C3CAD">
            <wp:extent cx="419100" cy="390525"/>
            <wp:effectExtent l="0" t="0" r="0" b="9525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4302F8" w:rsidRPr="004302F8">
        <w:rPr>
          <w:b/>
        </w:rPr>
        <w:drawing>
          <wp:inline distT="0" distB="0" distL="0" distR="0" wp14:anchorId="58B12F0B" wp14:editId="2066AB7D">
            <wp:extent cx="466725" cy="371475"/>
            <wp:effectExtent l="0" t="0" r="9525" b="9525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4302F8">
        <w:rPr>
          <w:b/>
          <w:lang w:val="es-ES"/>
        </w:rPr>
        <w:t xml:space="preserve"> </w:t>
      </w:r>
      <w:r w:rsidR="004302F8">
        <w:rPr>
          <w:b/>
          <w:noProof/>
          <w:lang w:eastAsia="es-CO"/>
        </w:rPr>
        <w:drawing>
          <wp:inline distT="0" distB="0" distL="0" distR="0">
            <wp:extent cx="457200" cy="569595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152A1D" w:rsidRDefault="00F71D38" w:rsidP="00152A1D">
      <w:pPr>
        <w:jc w:val="both"/>
        <w:rPr>
          <w:i/>
        </w:rPr>
      </w:pPr>
      <w:r w:rsidRPr="00152A1D">
        <w:rPr>
          <w:i/>
        </w:rPr>
        <w:t>E</w:t>
      </w:r>
      <w:r w:rsidR="00864884" w:rsidRPr="00152A1D">
        <w:rPr>
          <w:i/>
        </w:rPr>
        <w:t>n</w:t>
      </w:r>
      <w:r w:rsidRPr="00152A1D">
        <w:rPr>
          <w:i/>
        </w:rPr>
        <w:t xml:space="preserve"> máximo </w:t>
      </w:r>
      <w:r w:rsidR="00864884" w:rsidRPr="00152A1D">
        <w:rPr>
          <w:i/>
        </w:rPr>
        <w:t xml:space="preserve"> un minuto </w:t>
      </w:r>
      <w:r w:rsidRPr="00152A1D">
        <w:rPr>
          <w:i/>
        </w:rPr>
        <w:t xml:space="preserve"> r</w:t>
      </w:r>
      <w:r w:rsidRPr="00152A1D">
        <w:rPr>
          <w:i/>
        </w:rPr>
        <w:t xml:space="preserve">esponde </w:t>
      </w:r>
      <w:r w:rsidR="00882A6B" w:rsidRPr="00152A1D">
        <w:rPr>
          <w:i/>
        </w:rPr>
        <w:t xml:space="preserve">a la pregunta asignada con respecto al análisis </w:t>
      </w:r>
      <w:r w:rsidR="002F4662" w:rsidRPr="00152A1D">
        <w:rPr>
          <w:i/>
        </w:rPr>
        <w:t xml:space="preserve"> </w:t>
      </w:r>
      <w:r w:rsidR="00882A6B" w:rsidRPr="00152A1D">
        <w:rPr>
          <w:i/>
        </w:rPr>
        <w:t>de</w:t>
      </w:r>
      <w:r w:rsidR="002F4662" w:rsidRPr="00152A1D">
        <w:rPr>
          <w:i/>
        </w:rPr>
        <w:t xml:space="preserve"> la gestión de aula</w:t>
      </w:r>
      <w:r w:rsidR="00A91471" w:rsidRPr="00152A1D">
        <w:rPr>
          <w:i/>
        </w:rPr>
        <w:t xml:space="preserve"> y </w:t>
      </w:r>
      <w:r w:rsidR="002F4662" w:rsidRPr="00152A1D">
        <w:rPr>
          <w:i/>
        </w:rPr>
        <w:t xml:space="preserve"> uso del tiempo que hace el docente </w:t>
      </w:r>
      <w:r w:rsidR="00152A1D" w:rsidRPr="00152A1D">
        <w:rPr>
          <w:i/>
        </w:rPr>
        <w:t xml:space="preserve">en </w:t>
      </w:r>
      <w:r w:rsidR="00794946" w:rsidRPr="00152A1D">
        <w:rPr>
          <w:i/>
        </w:rPr>
        <w:t xml:space="preserve">una </w:t>
      </w:r>
      <w:r w:rsidR="002F4662" w:rsidRPr="00152A1D">
        <w:rPr>
          <w:i/>
        </w:rPr>
        <w:t xml:space="preserve"> clase.</w:t>
      </w:r>
      <w:r w:rsidR="00882A6B" w:rsidRPr="00152A1D">
        <w:rPr>
          <w:i/>
        </w:rPr>
        <w:t xml:space="preserve"> Si estás de acuerdo con lo que dice tu compañero </w:t>
      </w:r>
      <w:r w:rsidR="00A91471" w:rsidRPr="00152A1D">
        <w:rPr>
          <w:i/>
        </w:rPr>
        <w:t xml:space="preserve"> levanta el pulgar, si no baja el pulgar y puedes extender la mano para refutar</w:t>
      </w:r>
      <w:r w:rsidR="005600BF" w:rsidRPr="00152A1D">
        <w:rPr>
          <w:i/>
        </w:rPr>
        <w:t xml:space="preserve">. </w:t>
      </w:r>
    </w:p>
    <w:p w:rsidR="00A00A10" w:rsidRPr="00A00A10" w:rsidRDefault="00A00A10" w:rsidP="00CA5959">
      <w:pPr>
        <w:pStyle w:val="Prrafodelista"/>
        <w:numPr>
          <w:ilvl w:val="0"/>
          <w:numId w:val="6"/>
        </w:numPr>
        <w:spacing w:after="0"/>
        <w:jc w:val="both"/>
      </w:pPr>
      <w:r w:rsidRPr="00A00A10">
        <w:t>Mencione cuáles son las actividades que</w:t>
      </w:r>
      <w:r w:rsidR="00C71AAE">
        <w:t xml:space="preserve"> como docente</w:t>
      </w:r>
      <w:r w:rsidR="008443E1">
        <w:t xml:space="preserve"> de matemáticas/lenguaje </w:t>
      </w:r>
      <w:r w:rsidRPr="00A00A10">
        <w:t>desarrolla y que se relacionan con el aprendizaje. ¿Por qué las considera de aprendizaje?</w:t>
      </w:r>
    </w:p>
    <w:p w:rsidR="00A00A10" w:rsidRPr="00A00A10" w:rsidRDefault="00A00A10" w:rsidP="00CA5959">
      <w:pPr>
        <w:pStyle w:val="Prrafodelista"/>
        <w:numPr>
          <w:ilvl w:val="0"/>
          <w:numId w:val="6"/>
        </w:numPr>
        <w:spacing w:after="0"/>
        <w:jc w:val="both"/>
      </w:pPr>
      <w:r w:rsidRPr="00A00A10">
        <w:t>Mencione cuáles son las actividades</w:t>
      </w:r>
      <w:r w:rsidR="00864884">
        <w:t xml:space="preserve"> que </w:t>
      </w:r>
      <w:r w:rsidR="00CA5959">
        <w:t>se</w:t>
      </w:r>
      <w:r w:rsidR="00C71AAE">
        <w:t xml:space="preserve"> </w:t>
      </w:r>
      <w:r w:rsidRPr="00A00A10">
        <w:t>desarrolla</w:t>
      </w:r>
      <w:r w:rsidR="00CA5959">
        <w:t xml:space="preserve">n en clase de matemáticas /lenguaje </w:t>
      </w:r>
      <w:r w:rsidRPr="00A00A10">
        <w:t xml:space="preserve"> </w:t>
      </w:r>
      <w:r w:rsidR="00C71AAE">
        <w:t xml:space="preserve">pero </w:t>
      </w:r>
      <w:r w:rsidRPr="00A00A10">
        <w:t xml:space="preserve"> que no están relacionadas con </w:t>
      </w:r>
      <w:r w:rsidR="00CA5959">
        <w:t>la asignatura</w:t>
      </w:r>
      <w:r w:rsidRPr="00A00A10">
        <w:t xml:space="preserve"> ¿por qué?</w:t>
      </w:r>
    </w:p>
    <w:p w:rsidR="00A00A10" w:rsidRPr="00A00A10" w:rsidRDefault="00C71AAE" w:rsidP="00CA5959">
      <w:pPr>
        <w:pStyle w:val="Prrafodelista"/>
        <w:numPr>
          <w:ilvl w:val="0"/>
          <w:numId w:val="6"/>
        </w:numPr>
        <w:spacing w:after="0"/>
        <w:jc w:val="both"/>
      </w:pPr>
      <w:r>
        <w:t>¿Qué situaciones enfrenta</w:t>
      </w:r>
      <w:r w:rsidR="00A00A10" w:rsidRPr="00A00A10">
        <w:t xml:space="preserve"> el d</w:t>
      </w:r>
      <w:r>
        <w:t>ocente en la clase que afectan</w:t>
      </w:r>
      <w:r w:rsidR="00A00A10" w:rsidRPr="00A00A10">
        <w:t xml:space="preserve"> el uso efectivo del tiempo, en aras de los aprendizajes de los estudiantes?</w:t>
      </w:r>
    </w:p>
    <w:p w:rsidR="00A00A10" w:rsidRPr="00A00A10" w:rsidRDefault="00C71AAE" w:rsidP="00CA5959">
      <w:pPr>
        <w:pStyle w:val="Prrafodelista"/>
        <w:numPr>
          <w:ilvl w:val="0"/>
          <w:numId w:val="6"/>
        </w:numPr>
        <w:spacing w:after="0"/>
        <w:jc w:val="both"/>
      </w:pPr>
      <w:r>
        <w:t>¿Cuáles acciones desarrolla el docente, que facilitan</w:t>
      </w:r>
      <w:r w:rsidR="00A00A10" w:rsidRPr="00A00A10">
        <w:t xml:space="preserve"> los aprendizajes de los estudiantes, en cuanto al manejo del tiempo y la organización de la clase?</w:t>
      </w:r>
    </w:p>
    <w:p w:rsidR="00A00A10" w:rsidRPr="00A00A10" w:rsidRDefault="00A00A10" w:rsidP="00CA5959">
      <w:pPr>
        <w:pStyle w:val="Prrafodelista"/>
        <w:numPr>
          <w:ilvl w:val="0"/>
          <w:numId w:val="6"/>
        </w:numPr>
        <w:spacing w:after="0"/>
        <w:jc w:val="both"/>
      </w:pPr>
      <w:r w:rsidRPr="00A00A10">
        <w:t>¿Qué tanto y cómo el docente promueve y da tiempo a la participación activa de los estudiantes para dinamizar los procesos de aprendizaje?</w:t>
      </w:r>
    </w:p>
    <w:p w:rsidR="00A00A10" w:rsidRPr="00A00A10" w:rsidRDefault="00A00A10" w:rsidP="00CA5959">
      <w:pPr>
        <w:pStyle w:val="Prrafodelista"/>
        <w:numPr>
          <w:ilvl w:val="0"/>
          <w:numId w:val="6"/>
        </w:numPr>
        <w:spacing w:after="0"/>
        <w:jc w:val="both"/>
      </w:pPr>
      <w:r w:rsidRPr="00A00A10">
        <w:t>¿Qué tiene en cuenta el docente para organizar o no a sus estudiantes en equipos de trabajo?</w:t>
      </w:r>
    </w:p>
    <w:p w:rsidR="00A00A10" w:rsidRPr="00A00A10" w:rsidRDefault="00A00A10" w:rsidP="00CA5959">
      <w:pPr>
        <w:pStyle w:val="Prrafodelista"/>
        <w:numPr>
          <w:ilvl w:val="0"/>
          <w:numId w:val="6"/>
        </w:numPr>
        <w:spacing w:after="0"/>
        <w:jc w:val="both"/>
      </w:pPr>
      <w:r w:rsidRPr="00A00A10">
        <w:t>¿Cuáles son las ventajas y desventajas, en términos de aprendizaje de los estudiantes, implicaciones para el docente, de organizar la clase para que se trabaje cooperativamente o se trabaje individualmente?</w:t>
      </w:r>
    </w:p>
    <w:p w:rsidR="00A00A10" w:rsidRPr="00A00A10" w:rsidRDefault="00A00A10" w:rsidP="00CA5959">
      <w:pPr>
        <w:pStyle w:val="Prrafodelista"/>
        <w:numPr>
          <w:ilvl w:val="0"/>
          <w:numId w:val="6"/>
        </w:numPr>
        <w:spacing w:after="0"/>
        <w:jc w:val="both"/>
      </w:pPr>
      <w:r w:rsidRPr="00A00A10">
        <w:t>¿Cómo la organización de los estudiantes, por ejemplo desde el trabajo cooperativo, favorece el uso efectivo del tiempo por parte del docente?</w:t>
      </w:r>
    </w:p>
    <w:p w:rsidR="00A00A10" w:rsidRPr="00CA5959" w:rsidRDefault="00A00A10" w:rsidP="00CA5959">
      <w:pPr>
        <w:pStyle w:val="Prrafodelista"/>
        <w:numPr>
          <w:ilvl w:val="0"/>
          <w:numId w:val="6"/>
        </w:numPr>
        <w:spacing w:after="0"/>
        <w:jc w:val="both"/>
        <w:rPr>
          <w:lang w:val="es-ES"/>
        </w:rPr>
      </w:pPr>
      <w:r w:rsidRPr="00A00A10">
        <w:t>¿Cuál cree que es la relación entre trabajo cooperativo o individual y uso efectivo del tiempo de clase?</w:t>
      </w:r>
    </w:p>
    <w:p w:rsidR="00CA5959" w:rsidRPr="00CA5959" w:rsidRDefault="00CA5959" w:rsidP="00CA5959">
      <w:pPr>
        <w:pStyle w:val="Prrafodelista"/>
        <w:numPr>
          <w:ilvl w:val="0"/>
          <w:numId w:val="6"/>
        </w:numPr>
        <w:spacing w:after="0"/>
        <w:jc w:val="both"/>
        <w:rPr>
          <w:lang w:val="es-ES"/>
        </w:rPr>
      </w:pPr>
      <w:r>
        <w:t>¿Qué aspectos evidencian la disciplina en un grupo?</w:t>
      </w:r>
    </w:p>
    <w:p w:rsidR="00CA5959" w:rsidRPr="00CA5959" w:rsidRDefault="00CA5959" w:rsidP="00CA5959">
      <w:pPr>
        <w:pStyle w:val="Prrafodelista"/>
        <w:numPr>
          <w:ilvl w:val="0"/>
          <w:numId w:val="6"/>
        </w:numPr>
        <w:spacing w:after="0"/>
        <w:jc w:val="both"/>
        <w:rPr>
          <w:lang w:val="es-ES"/>
        </w:rPr>
      </w:pPr>
      <w:r>
        <w:t>¿Qué se puede inferir a partir de la actitud de los estudiantes durante una clase?</w:t>
      </w:r>
    </w:p>
    <w:p w:rsidR="00CA5959" w:rsidRPr="004302F8" w:rsidRDefault="00CA5959" w:rsidP="00CA5959">
      <w:pPr>
        <w:pStyle w:val="Prrafodelista"/>
        <w:numPr>
          <w:ilvl w:val="0"/>
          <w:numId w:val="6"/>
        </w:numPr>
        <w:spacing w:after="0"/>
        <w:jc w:val="both"/>
        <w:rPr>
          <w:lang w:val="es-ES"/>
        </w:rPr>
      </w:pPr>
      <w:r>
        <w:t>¿De qué manera la actitud del docente afecta la comunicación con sus estudiantes?</w:t>
      </w:r>
    </w:p>
    <w:p w:rsidR="004302F8" w:rsidRPr="004302F8" w:rsidRDefault="004302F8" w:rsidP="00CA5959">
      <w:pPr>
        <w:pStyle w:val="Prrafodelista"/>
        <w:numPr>
          <w:ilvl w:val="0"/>
          <w:numId w:val="6"/>
        </w:numPr>
        <w:spacing w:after="0"/>
        <w:jc w:val="both"/>
        <w:rPr>
          <w:lang w:val="es-ES"/>
        </w:rPr>
      </w:pPr>
      <w:r>
        <w:t xml:space="preserve"> ¿Qué elementos se tienen en cuenta para valorar el clima de aula?</w:t>
      </w:r>
    </w:p>
    <w:p w:rsidR="00000000" w:rsidRDefault="004302F8" w:rsidP="004302F8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 xml:space="preserve">¿Cómo te das cuenta si los recursos y la metodología implementada </w:t>
      </w:r>
      <w:r w:rsidR="008732A8">
        <w:t xml:space="preserve">son </w:t>
      </w:r>
      <w:r>
        <w:t xml:space="preserve"> pertinentes para los momentos de la clase?</w:t>
      </w:r>
    </w:p>
    <w:p w:rsidR="00A00A10" w:rsidRPr="00A00A10" w:rsidRDefault="004B2EDA" w:rsidP="00CA5959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 xml:space="preserve"> ¿Qué aspectos se tienen en cuenta para garantizar el ciclo de una tarea para el aprendizaje?</w:t>
      </w:r>
    </w:p>
    <w:p w:rsidR="00A77435" w:rsidRDefault="00A77435" w:rsidP="00CA5959">
      <w:pPr>
        <w:spacing w:after="0" w:line="240" w:lineRule="auto"/>
      </w:pPr>
    </w:p>
    <w:sectPr w:rsidR="00A77435" w:rsidSect="008443E1">
      <w:headerReference w:type="default" r:id="rId11"/>
      <w:pgSz w:w="12242" w:h="18711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62" w:rsidRDefault="002F4662" w:rsidP="00794946">
      <w:pPr>
        <w:spacing w:after="0" w:line="240" w:lineRule="auto"/>
      </w:pPr>
      <w:r>
        <w:separator/>
      </w:r>
    </w:p>
  </w:endnote>
  <w:endnote w:type="continuationSeparator" w:id="0">
    <w:p w:rsidR="002F4662" w:rsidRDefault="002F4662" w:rsidP="0079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62" w:rsidRDefault="002F4662" w:rsidP="00794946">
      <w:pPr>
        <w:spacing w:after="0" w:line="240" w:lineRule="auto"/>
      </w:pPr>
      <w:r>
        <w:separator/>
      </w:r>
    </w:p>
  </w:footnote>
  <w:footnote w:type="continuationSeparator" w:id="0">
    <w:p w:rsidR="002F4662" w:rsidRDefault="002F4662" w:rsidP="0079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46" w:rsidRDefault="00BB7494" w:rsidP="00794946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0BDD5913" wp14:editId="45AEF037">
          <wp:simplePos x="0" y="0"/>
          <wp:positionH relativeFrom="column">
            <wp:posOffset>-36195</wp:posOffset>
          </wp:positionH>
          <wp:positionV relativeFrom="paragraph">
            <wp:posOffset>236855</wp:posOffset>
          </wp:positionV>
          <wp:extent cx="742950" cy="34798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osperidad_para_tod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3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5408" behindDoc="0" locked="0" layoutInCell="1" allowOverlap="1" wp14:anchorId="63423E4D" wp14:editId="7F5D0562">
          <wp:simplePos x="0" y="0"/>
          <wp:positionH relativeFrom="column">
            <wp:posOffset>5448935</wp:posOffset>
          </wp:positionH>
          <wp:positionV relativeFrom="paragraph">
            <wp:posOffset>298450</wp:posOffset>
          </wp:positionV>
          <wp:extent cx="752475" cy="394970"/>
          <wp:effectExtent l="0" t="0" r="9525" b="508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dos a apren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2EA472A5" wp14:editId="75CEE8F3">
          <wp:simplePos x="0" y="0"/>
          <wp:positionH relativeFrom="column">
            <wp:posOffset>116205</wp:posOffset>
          </wp:positionH>
          <wp:positionV relativeFrom="paragraph">
            <wp:posOffset>4546600</wp:posOffset>
          </wp:positionV>
          <wp:extent cx="742950" cy="347980"/>
          <wp:effectExtent l="0" t="0" r="0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osperidad_para_tod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3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DCB9748" wp14:editId="2677794D">
          <wp:simplePos x="0" y="0"/>
          <wp:positionH relativeFrom="column">
            <wp:posOffset>5996305</wp:posOffset>
          </wp:positionH>
          <wp:positionV relativeFrom="paragraph">
            <wp:posOffset>4546600</wp:posOffset>
          </wp:positionV>
          <wp:extent cx="752475" cy="394970"/>
          <wp:effectExtent l="0" t="0" r="9525" b="508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dos a apren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C4C"/>
    <w:multiLevelType w:val="hybridMultilevel"/>
    <w:tmpl w:val="DA1CFA58"/>
    <w:lvl w:ilvl="0" w:tplc="C324D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C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AE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C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6E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E0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A0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E1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4F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B11EB9"/>
    <w:multiLevelType w:val="hybridMultilevel"/>
    <w:tmpl w:val="A75A91DE"/>
    <w:lvl w:ilvl="0" w:tplc="2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163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AD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8C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C8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EE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E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6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0A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C682B59"/>
    <w:multiLevelType w:val="hybridMultilevel"/>
    <w:tmpl w:val="4B546BC0"/>
    <w:lvl w:ilvl="0" w:tplc="09184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3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AD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8C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C8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EE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E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6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0A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0C56A1"/>
    <w:multiLevelType w:val="hybridMultilevel"/>
    <w:tmpl w:val="4F3ACA9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03892"/>
    <w:multiLevelType w:val="hybridMultilevel"/>
    <w:tmpl w:val="DEE204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300E1"/>
    <w:multiLevelType w:val="hybridMultilevel"/>
    <w:tmpl w:val="DDF6D790"/>
    <w:lvl w:ilvl="0" w:tplc="723A9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EC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40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00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EE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EF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AF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C2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6A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10"/>
    <w:rsid w:val="00152A1D"/>
    <w:rsid w:val="002F4662"/>
    <w:rsid w:val="00372681"/>
    <w:rsid w:val="004302F8"/>
    <w:rsid w:val="00462152"/>
    <w:rsid w:val="00483565"/>
    <w:rsid w:val="004B2EDA"/>
    <w:rsid w:val="005600BF"/>
    <w:rsid w:val="005E3909"/>
    <w:rsid w:val="006917DD"/>
    <w:rsid w:val="00794946"/>
    <w:rsid w:val="00811BE9"/>
    <w:rsid w:val="00827D90"/>
    <w:rsid w:val="008443E1"/>
    <w:rsid w:val="00864884"/>
    <w:rsid w:val="008732A8"/>
    <w:rsid w:val="00882A6B"/>
    <w:rsid w:val="008D1D06"/>
    <w:rsid w:val="009528C6"/>
    <w:rsid w:val="00A00A10"/>
    <w:rsid w:val="00A77435"/>
    <w:rsid w:val="00A91471"/>
    <w:rsid w:val="00AA5276"/>
    <w:rsid w:val="00B1736C"/>
    <w:rsid w:val="00BA70F2"/>
    <w:rsid w:val="00BB7494"/>
    <w:rsid w:val="00C4078D"/>
    <w:rsid w:val="00C71AAE"/>
    <w:rsid w:val="00CA5959"/>
    <w:rsid w:val="00CE2178"/>
    <w:rsid w:val="00D75367"/>
    <w:rsid w:val="00D7650B"/>
    <w:rsid w:val="00E30D52"/>
    <w:rsid w:val="00E83766"/>
    <w:rsid w:val="00EF5B66"/>
    <w:rsid w:val="00F26573"/>
    <w:rsid w:val="00F71D38"/>
    <w:rsid w:val="00F852CB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9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946"/>
  </w:style>
  <w:style w:type="paragraph" w:styleId="Piedepgina">
    <w:name w:val="footer"/>
    <w:basedOn w:val="Normal"/>
    <w:link w:val="PiedepginaCar"/>
    <w:uiPriority w:val="99"/>
    <w:unhideWhenUsed/>
    <w:rsid w:val="007949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946"/>
  </w:style>
  <w:style w:type="paragraph" w:styleId="Textodeglobo">
    <w:name w:val="Balloon Text"/>
    <w:basedOn w:val="Normal"/>
    <w:link w:val="TextodegloboCar"/>
    <w:uiPriority w:val="99"/>
    <w:semiHidden/>
    <w:unhideWhenUsed/>
    <w:rsid w:val="0079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94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9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946"/>
  </w:style>
  <w:style w:type="paragraph" w:styleId="Piedepgina">
    <w:name w:val="footer"/>
    <w:basedOn w:val="Normal"/>
    <w:link w:val="PiedepginaCar"/>
    <w:uiPriority w:val="99"/>
    <w:unhideWhenUsed/>
    <w:rsid w:val="007949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946"/>
  </w:style>
  <w:style w:type="paragraph" w:styleId="Textodeglobo">
    <w:name w:val="Balloon Text"/>
    <w:basedOn w:val="Normal"/>
    <w:link w:val="TextodegloboCar"/>
    <w:uiPriority w:val="99"/>
    <w:semiHidden/>
    <w:unhideWhenUsed/>
    <w:rsid w:val="0079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94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1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9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7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21</cp:revision>
  <dcterms:created xsi:type="dcterms:W3CDTF">2015-04-09T01:34:00Z</dcterms:created>
  <dcterms:modified xsi:type="dcterms:W3CDTF">2015-04-09T02:38:00Z</dcterms:modified>
</cp:coreProperties>
</file>