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372"/>
        <w:tblW w:w="13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119"/>
        <w:gridCol w:w="1000"/>
        <w:gridCol w:w="8225"/>
      </w:tblGrid>
      <w:tr w:rsidR="00B43344" w:rsidRPr="00F77BAF" w:rsidTr="00E757D1">
        <w:tc>
          <w:tcPr>
            <w:tcW w:w="13153" w:type="dxa"/>
            <w:gridSpan w:val="4"/>
            <w:shd w:val="clear" w:color="auto" w:fill="auto"/>
            <w:vAlign w:val="center"/>
          </w:tcPr>
          <w:p w:rsidR="00B43344" w:rsidRDefault="00B43344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B43E1">
              <w:rPr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ecurso 4- INFORME DE SEGUIMIENTO HME – TUTORES Y DOCENTES</w:t>
            </w:r>
          </w:p>
        </w:tc>
      </w:tr>
      <w:tr w:rsidR="00217E54" w:rsidRPr="00F77BAF" w:rsidTr="00E757D1">
        <w:tc>
          <w:tcPr>
            <w:tcW w:w="13153" w:type="dxa"/>
            <w:gridSpan w:val="4"/>
            <w:shd w:val="clear" w:color="auto" w:fill="auto"/>
            <w:vAlign w:val="center"/>
          </w:tcPr>
          <w:p w:rsidR="00217E54" w:rsidRPr="00F77BAF" w:rsidRDefault="00B43344" w:rsidP="001B4FD4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DOCENTES:       </w:t>
            </w:r>
            <w:r w:rsidR="004967FD">
              <w:rPr>
                <w:b/>
                <w:bCs/>
                <w:sz w:val="14"/>
                <w:szCs w:val="14"/>
              </w:rPr>
              <w:t xml:space="preserve"> </w:t>
            </w:r>
            <w:r w:rsidR="001B4FD4">
              <w:rPr>
                <w:b/>
                <w:bCs/>
                <w:sz w:val="14"/>
                <w:szCs w:val="14"/>
              </w:rPr>
              <w:t>INE</w:t>
            </w:r>
            <w:r w:rsidR="00F00C49">
              <w:rPr>
                <w:b/>
                <w:bCs/>
                <w:sz w:val="14"/>
                <w:szCs w:val="14"/>
              </w:rPr>
              <w:t>XA ADRIANA SUAREZ</w:t>
            </w:r>
            <w:r w:rsidR="004967FD">
              <w:rPr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217E54" w:rsidRPr="00F77BAF" w:rsidTr="005C4D10">
        <w:tc>
          <w:tcPr>
            <w:tcW w:w="1809" w:type="dxa"/>
            <w:shd w:val="clear" w:color="auto" w:fill="auto"/>
            <w:vAlign w:val="center"/>
          </w:tcPr>
          <w:p w:rsidR="00217E54" w:rsidRDefault="00217E54" w:rsidP="00F00C49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GRADO /AREA</w:t>
            </w:r>
            <w:r w:rsidR="007E68EE">
              <w:rPr>
                <w:b/>
                <w:bCs/>
                <w:sz w:val="14"/>
                <w:szCs w:val="14"/>
              </w:rPr>
              <w:t xml:space="preserve"> </w:t>
            </w:r>
          </w:p>
          <w:p w:rsidR="00F00C49" w:rsidRPr="00F77BAF" w:rsidRDefault="00F00C49" w:rsidP="00F00C49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TERCERO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217E54" w:rsidRPr="00F77BAF" w:rsidRDefault="00217E54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77BAF">
              <w:rPr>
                <w:b/>
                <w:bCs/>
                <w:sz w:val="14"/>
                <w:szCs w:val="14"/>
              </w:rPr>
              <w:t>No. de actividades planeadas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17E54" w:rsidRPr="00F77BAF" w:rsidRDefault="00217E54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77BAF">
              <w:rPr>
                <w:b/>
                <w:bCs/>
                <w:sz w:val="14"/>
                <w:szCs w:val="14"/>
              </w:rPr>
              <w:t>No. de actividades</w:t>
            </w:r>
          </w:p>
          <w:p w:rsidR="00217E54" w:rsidRPr="00F77BAF" w:rsidRDefault="00217E54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77BAF">
              <w:rPr>
                <w:b/>
                <w:bCs/>
                <w:sz w:val="14"/>
                <w:szCs w:val="14"/>
              </w:rPr>
              <w:t>desarrolladas</w:t>
            </w:r>
          </w:p>
        </w:tc>
        <w:tc>
          <w:tcPr>
            <w:tcW w:w="8225" w:type="dxa"/>
            <w:shd w:val="clear" w:color="auto" w:fill="auto"/>
            <w:vAlign w:val="center"/>
          </w:tcPr>
          <w:p w:rsidR="00217E54" w:rsidRPr="00F77BAF" w:rsidRDefault="00217E54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77BAF">
              <w:rPr>
                <w:b/>
                <w:bCs/>
                <w:sz w:val="14"/>
                <w:szCs w:val="14"/>
              </w:rPr>
              <w:t>Observaciones generales</w:t>
            </w:r>
            <w:r w:rsidR="00F05E2B">
              <w:rPr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BB43E1" w:rsidRPr="00F77BAF" w:rsidTr="005C4D10">
        <w:trPr>
          <w:trHeight w:val="39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BB43E1" w:rsidRPr="00F77BAF" w:rsidRDefault="00BB43E1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GESTIÓN DE AULA 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BB43E1" w:rsidRPr="00F77BAF" w:rsidRDefault="004967FD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</w:t>
            </w:r>
            <w:r w:rsidR="00BB43E1">
              <w:rPr>
                <w:b/>
                <w:bCs/>
                <w:sz w:val="14"/>
                <w:szCs w:val="14"/>
              </w:rPr>
              <w:t>bjetivos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B43E1" w:rsidRPr="00BB43E1" w:rsidRDefault="00BB43E1" w:rsidP="00E757D1">
            <w:pPr>
              <w:spacing w:after="0" w:line="240" w:lineRule="auto"/>
              <w:jc w:val="center"/>
              <w:rPr>
                <w:bCs/>
                <w:sz w:val="14"/>
                <w:szCs w:val="14"/>
              </w:rPr>
            </w:pPr>
            <w:r w:rsidRPr="00BB43E1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8225" w:type="dxa"/>
            <w:shd w:val="clear" w:color="auto" w:fill="auto"/>
            <w:vAlign w:val="center"/>
          </w:tcPr>
          <w:p w:rsidR="00BB43E1" w:rsidRPr="00BB43E1" w:rsidRDefault="00704DDC" w:rsidP="004967FD">
            <w:pPr>
              <w:spacing w:after="0" w:line="240" w:lineRule="auto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Se  establece el objetivo de la clase al inicio y se validad al final. </w:t>
            </w:r>
          </w:p>
        </w:tc>
      </w:tr>
      <w:tr w:rsidR="00BB43E1" w:rsidRPr="00F77BAF" w:rsidTr="005C4D10">
        <w:trPr>
          <w:trHeight w:val="397"/>
        </w:trPr>
        <w:tc>
          <w:tcPr>
            <w:tcW w:w="1809" w:type="dxa"/>
            <w:vMerge/>
            <w:shd w:val="clear" w:color="auto" w:fill="auto"/>
            <w:vAlign w:val="center"/>
          </w:tcPr>
          <w:p w:rsidR="00BB43E1" w:rsidRPr="00F77BAF" w:rsidRDefault="00BB43E1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BB43E1" w:rsidRPr="00F77BAF" w:rsidRDefault="00BB43E1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Momentos de la clase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B43E1" w:rsidRPr="00BB43E1" w:rsidRDefault="00BB43E1" w:rsidP="00E757D1">
            <w:pPr>
              <w:spacing w:after="0" w:line="240" w:lineRule="auto"/>
              <w:jc w:val="center"/>
              <w:rPr>
                <w:bCs/>
                <w:sz w:val="14"/>
                <w:szCs w:val="14"/>
              </w:rPr>
            </w:pPr>
            <w:r w:rsidRPr="00BB43E1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8225" w:type="dxa"/>
            <w:shd w:val="clear" w:color="auto" w:fill="auto"/>
            <w:vAlign w:val="center"/>
          </w:tcPr>
          <w:p w:rsidR="00BB43E1" w:rsidRPr="00BB43E1" w:rsidRDefault="00704DDC" w:rsidP="009338DE">
            <w:pPr>
              <w:spacing w:after="0" w:line="240" w:lineRule="auto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Se identifican los momentos de la clase, y se evidencia la evaluación formativa. </w:t>
            </w:r>
          </w:p>
        </w:tc>
      </w:tr>
      <w:tr w:rsidR="00BB43E1" w:rsidRPr="00F77BAF" w:rsidTr="005C4D10">
        <w:trPr>
          <w:trHeight w:val="397"/>
        </w:trPr>
        <w:tc>
          <w:tcPr>
            <w:tcW w:w="1809" w:type="dxa"/>
            <w:vMerge/>
            <w:shd w:val="clear" w:color="auto" w:fill="auto"/>
            <w:vAlign w:val="center"/>
          </w:tcPr>
          <w:p w:rsidR="00BB43E1" w:rsidRPr="00F77BAF" w:rsidRDefault="00BB43E1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9" w:type="dxa"/>
            <w:shd w:val="clear" w:color="auto" w:fill="auto"/>
          </w:tcPr>
          <w:p w:rsidR="00BB43E1" w:rsidRDefault="00BB43E1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Centro de recursos</w:t>
            </w:r>
          </w:p>
        </w:tc>
        <w:tc>
          <w:tcPr>
            <w:tcW w:w="1000" w:type="dxa"/>
            <w:shd w:val="clear" w:color="auto" w:fill="auto"/>
          </w:tcPr>
          <w:p w:rsidR="00BB43E1" w:rsidRPr="00BB43E1" w:rsidRDefault="00BB43E1" w:rsidP="00E757D1">
            <w:pPr>
              <w:spacing w:after="0" w:line="240" w:lineRule="auto"/>
              <w:jc w:val="center"/>
              <w:rPr>
                <w:bCs/>
                <w:sz w:val="14"/>
                <w:szCs w:val="14"/>
              </w:rPr>
            </w:pPr>
            <w:r w:rsidRPr="00BB43E1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8225" w:type="dxa"/>
            <w:shd w:val="clear" w:color="auto" w:fill="auto"/>
          </w:tcPr>
          <w:p w:rsidR="00BB43E1" w:rsidRPr="00BB43E1" w:rsidRDefault="00704DDC" w:rsidP="00E757D1">
            <w:pPr>
              <w:spacing w:after="0" w:line="240" w:lineRule="auto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Se planean estrategias para adquisición de diseño e material acorde a la temáticas y al grado, se debe establecer el lugar para el centro de recursos ( área física) </w:t>
            </w:r>
          </w:p>
        </w:tc>
      </w:tr>
      <w:tr w:rsidR="00BB43E1" w:rsidRPr="00F77BAF" w:rsidTr="005C4D10">
        <w:trPr>
          <w:trHeight w:val="397"/>
        </w:trPr>
        <w:tc>
          <w:tcPr>
            <w:tcW w:w="1809" w:type="dxa"/>
            <w:shd w:val="clear" w:color="auto" w:fill="auto"/>
          </w:tcPr>
          <w:p w:rsidR="00BB43E1" w:rsidRPr="00F77BAF" w:rsidRDefault="00BB43E1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AMBIENTE ESCOLAR</w:t>
            </w:r>
          </w:p>
        </w:tc>
        <w:tc>
          <w:tcPr>
            <w:tcW w:w="2119" w:type="dxa"/>
            <w:shd w:val="clear" w:color="auto" w:fill="auto"/>
          </w:tcPr>
          <w:p w:rsidR="00BB43E1" w:rsidRPr="00F77BAF" w:rsidRDefault="00BB43E1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Kelso’s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Choice</w:t>
            </w:r>
            <w:proofErr w:type="spellEnd"/>
          </w:p>
        </w:tc>
        <w:tc>
          <w:tcPr>
            <w:tcW w:w="1000" w:type="dxa"/>
            <w:shd w:val="clear" w:color="auto" w:fill="auto"/>
          </w:tcPr>
          <w:p w:rsidR="00BB43E1" w:rsidRPr="00BB43E1" w:rsidRDefault="00BB43E1" w:rsidP="00E757D1">
            <w:pPr>
              <w:spacing w:after="0" w:line="240" w:lineRule="auto"/>
              <w:jc w:val="center"/>
              <w:rPr>
                <w:bCs/>
                <w:sz w:val="14"/>
                <w:szCs w:val="14"/>
              </w:rPr>
            </w:pPr>
            <w:r w:rsidRPr="00BB43E1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8225" w:type="dxa"/>
            <w:shd w:val="clear" w:color="auto" w:fill="auto"/>
          </w:tcPr>
          <w:p w:rsidR="00BB43E1" w:rsidRPr="00BB43E1" w:rsidRDefault="00704DDC" w:rsidP="009338DE">
            <w:pPr>
              <w:spacing w:after="0" w:line="240" w:lineRule="auto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Se implementó la estrategia  </w:t>
            </w:r>
            <w:proofErr w:type="spellStart"/>
            <w:r>
              <w:rPr>
                <w:bCs/>
                <w:sz w:val="14"/>
                <w:szCs w:val="14"/>
              </w:rPr>
              <w:t>Kelso’s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Cs/>
                <w:sz w:val="14"/>
                <w:szCs w:val="14"/>
              </w:rPr>
              <w:t>choice</w:t>
            </w:r>
            <w:proofErr w:type="spellEnd"/>
            <w:r>
              <w:rPr>
                <w:bCs/>
                <w:sz w:val="14"/>
                <w:szCs w:val="14"/>
              </w:rPr>
              <w:t xml:space="preserve"> y ha funcionado de manera excelente y se evidencia en el ambiente escolar, diferenciando entre pequeños y grandes conflictos. </w:t>
            </w:r>
          </w:p>
        </w:tc>
      </w:tr>
      <w:tr w:rsidR="00BB43E1" w:rsidRPr="00F77BAF" w:rsidTr="005C4D10">
        <w:trPr>
          <w:trHeight w:val="603"/>
        </w:trPr>
        <w:tc>
          <w:tcPr>
            <w:tcW w:w="1809" w:type="dxa"/>
            <w:vMerge w:val="restart"/>
            <w:shd w:val="clear" w:color="auto" w:fill="auto"/>
          </w:tcPr>
          <w:p w:rsidR="00BB43E1" w:rsidRPr="00F77BAF" w:rsidRDefault="00BB43E1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PLANEACIÓN </w:t>
            </w:r>
          </w:p>
        </w:tc>
        <w:tc>
          <w:tcPr>
            <w:tcW w:w="2119" w:type="dxa"/>
            <w:shd w:val="clear" w:color="auto" w:fill="auto"/>
          </w:tcPr>
          <w:p w:rsidR="00BB43E1" w:rsidRPr="00F77BAF" w:rsidRDefault="00BB43E1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DBA lenguaje</w:t>
            </w:r>
          </w:p>
        </w:tc>
        <w:tc>
          <w:tcPr>
            <w:tcW w:w="1000" w:type="dxa"/>
            <w:shd w:val="clear" w:color="auto" w:fill="auto"/>
          </w:tcPr>
          <w:p w:rsidR="00BB43E1" w:rsidRPr="00F77BAF" w:rsidRDefault="00E757D1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225" w:type="dxa"/>
            <w:shd w:val="clear" w:color="auto" w:fill="auto"/>
          </w:tcPr>
          <w:p w:rsidR="00BB43E1" w:rsidRPr="00BB43E1" w:rsidRDefault="00704DDC" w:rsidP="00704DDC">
            <w:pPr>
              <w:spacing w:after="0" w:line="240" w:lineRule="auto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Se incluyen los DBA en las planeaciones de lenguaje y matemáticas con las pruebas Supérate online y se evidencia y se refuerzan constantemente. </w:t>
            </w:r>
          </w:p>
        </w:tc>
      </w:tr>
      <w:tr w:rsidR="00BB43E1" w:rsidRPr="00F77BAF" w:rsidTr="005C4D10">
        <w:trPr>
          <w:trHeight w:val="397"/>
        </w:trPr>
        <w:tc>
          <w:tcPr>
            <w:tcW w:w="1809" w:type="dxa"/>
            <w:vMerge/>
            <w:shd w:val="clear" w:color="auto" w:fill="auto"/>
          </w:tcPr>
          <w:p w:rsidR="00BB43E1" w:rsidRDefault="00BB43E1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9" w:type="dxa"/>
            <w:shd w:val="clear" w:color="auto" w:fill="auto"/>
          </w:tcPr>
          <w:p w:rsidR="00BB43E1" w:rsidRDefault="00BB43E1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DBA Matemáticas</w:t>
            </w:r>
          </w:p>
        </w:tc>
        <w:tc>
          <w:tcPr>
            <w:tcW w:w="1000" w:type="dxa"/>
            <w:shd w:val="clear" w:color="auto" w:fill="auto"/>
          </w:tcPr>
          <w:p w:rsidR="00BB43E1" w:rsidRPr="00F77BAF" w:rsidRDefault="00E757D1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225" w:type="dxa"/>
            <w:shd w:val="clear" w:color="auto" w:fill="auto"/>
          </w:tcPr>
          <w:p w:rsidR="00BB43E1" w:rsidRPr="00BB43E1" w:rsidRDefault="00704DDC" w:rsidP="009338DE">
            <w:pPr>
              <w:spacing w:after="0" w:line="240" w:lineRule="auto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Se debe reformar e incluir temáticas en el plan de área. </w:t>
            </w:r>
          </w:p>
        </w:tc>
      </w:tr>
      <w:tr w:rsidR="00BB43E1" w:rsidRPr="00F77BAF" w:rsidTr="005C4D10">
        <w:trPr>
          <w:trHeight w:val="397"/>
        </w:trPr>
        <w:tc>
          <w:tcPr>
            <w:tcW w:w="1809" w:type="dxa"/>
            <w:vMerge w:val="restart"/>
            <w:shd w:val="clear" w:color="auto" w:fill="auto"/>
          </w:tcPr>
          <w:p w:rsidR="00BB43E1" w:rsidRPr="00F77BAF" w:rsidRDefault="00BB43E1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LENGUAJE </w:t>
            </w:r>
          </w:p>
        </w:tc>
        <w:tc>
          <w:tcPr>
            <w:tcW w:w="2119" w:type="dxa"/>
            <w:shd w:val="clear" w:color="auto" w:fill="auto"/>
          </w:tcPr>
          <w:p w:rsidR="00BB43E1" w:rsidRPr="00F77BAF" w:rsidRDefault="00BB43E1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Momentos de la lectura</w:t>
            </w:r>
          </w:p>
        </w:tc>
        <w:tc>
          <w:tcPr>
            <w:tcW w:w="1000" w:type="dxa"/>
            <w:shd w:val="clear" w:color="auto" w:fill="auto"/>
          </w:tcPr>
          <w:p w:rsidR="00BB43E1" w:rsidRPr="00F77BAF" w:rsidRDefault="00E757D1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225" w:type="dxa"/>
            <w:shd w:val="clear" w:color="auto" w:fill="auto"/>
          </w:tcPr>
          <w:p w:rsidR="00BB43E1" w:rsidRPr="00BB43E1" w:rsidRDefault="00704DDC" w:rsidP="00704DDC">
            <w:pPr>
              <w:spacing w:after="0" w:line="240" w:lineRule="auto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Se realiza y se reflexionan los momentos de la lectura y los simulacros de pruebas saber, la velocidad  lectora ha aumentado  con relación a la inicial. </w:t>
            </w:r>
          </w:p>
        </w:tc>
      </w:tr>
      <w:tr w:rsidR="00BB43E1" w:rsidRPr="00F77BAF" w:rsidTr="005C4D10">
        <w:trPr>
          <w:trHeight w:val="397"/>
        </w:trPr>
        <w:tc>
          <w:tcPr>
            <w:tcW w:w="1809" w:type="dxa"/>
            <w:vMerge/>
            <w:shd w:val="clear" w:color="auto" w:fill="auto"/>
          </w:tcPr>
          <w:p w:rsidR="00BB43E1" w:rsidRPr="00F77BAF" w:rsidRDefault="00BB43E1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9" w:type="dxa"/>
            <w:shd w:val="clear" w:color="auto" w:fill="auto"/>
          </w:tcPr>
          <w:p w:rsidR="00BB43E1" w:rsidRPr="00F77BAF" w:rsidRDefault="00BB43E1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Tipos de comprensión de lectura</w:t>
            </w:r>
          </w:p>
        </w:tc>
        <w:tc>
          <w:tcPr>
            <w:tcW w:w="1000" w:type="dxa"/>
            <w:shd w:val="clear" w:color="auto" w:fill="auto"/>
          </w:tcPr>
          <w:p w:rsidR="00BB43E1" w:rsidRPr="00F77BAF" w:rsidRDefault="00E757D1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225" w:type="dxa"/>
            <w:shd w:val="clear" w:color="auto" w:fill="auto"/>
          </w:tcPr>
          <w:p w:rsidR="00BB43E1" w:rsidRPr="00BB43E1" w:rsidRDefault="00BB43E1" w:rsidP="00E757D1">
            <w:pPr>
              <w:spacing w:after="0" w:line="240" w:lineRule="auto"/>
              <w:jc w:val="both"/>
              <w:rPr>
                <w:bCs/>
                <w:sz w:val="14"/>
                <w:szCs w:val="14"/>
              </w:rPr>
            </w:pPr>
          </w:p>
        </w:tc>
      </w:tr>
      <w:tr w:rsidR="00BB43E1" w:rsidRPr="00F77BAF" w:rsidTr="005C4D10">
        <w:trPr>
          <w:trHeight w:val="397"/>
        </w:trPr>
        <w:tc>
          <w:tcPr>
            <w:tcW w:w="1809" w:type="dxa"/>
            <w:shd w:val="clear" w:color="auto" w:fill="auto"/>
          </w:tcPr>
          <w:p w:rsidR="00BB43E1" w:rsidRPr="00F77BAF" w:rsidRDefault="00BB43E1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MATEMÁTICAS</w:t>
            </w:r>
          </w:p>
        </w:tc>
        <w:tc>
          <w:tcPr>
            <w:tcW w:w="2119" w:type="dxa"/>
            <w:shd w:val="clear" w:color="auto" w:fill="auto"/>
          </w:tcPr>
          <w:p w:rsidR="00BB43E1" w:rsidRPr="00F77BAF" w:rsidRDefault="00BB43E1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Resolución de situaciones problema</w:t>
            </w:r>
          </w:p>
        </w:tc>
        <w:tc>
          <w:tcPr>
            <w:tcW w:w="1000" w:type="dxa"/>
            <w:shd w:val="clear" w:color="auto" w:fill="auto"/>
          </w:tcPr>
          <w:p w:rsidR="00BB43E1" w:rsidRPr="00F77BAF" w:rsidRDefault="00E757D1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225" w:type="dxa"/>
            <w:shd w:val="clear" w:color="auto" w:fill="auto"/>
          </w:tcPr>
          <w:p w:rsidR="00BB43E1" w:rsidRPr="00BB43E1" w:rsidRDefault="00704DDC" w:rsidP="00463C51">
            <w:pPr>
              <w:spacing w:after="0" w:line="240" w:lineRule="auto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Se manejan estrategias para el desarrollo del pensamiento  estratégico, se hizo lectura, comprensión, dibujo, subrayar palabras claves, pregúntele al problema, utilizar  material concreto, se acerca más al entorno del estudiante. </w:t>
            </w:r>
          </w:p>
        </w:tc>
      </w:tr>
      <w:tr w:rsidR="00BB43E1" w:rsidRPr="00F77BAF" w:rsidTr="005C4D10">
        <w:trPr>
          <w:trHeight w:val="397"/>
        </w:trPr>
        <w:tc>
          <w:tcPr>
            <w:tcW w:w="1809" w:type="dxa"/>
            <w:shd w:val="clear" w:color="auto" w:fill="auto"/>
          </w:tcPr>
          <w:p w:rsidR="00BB43E1" w:rsidRPr="00F77BAF" w:rsidRDefault="007D69D1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EVALUACIÓN FORMATIVA A PARTIR DE PUNTOS CRITICOS DETECTADOS EN PRUEBAS : DIAGNOSTICAS, SUPERATE, EGRA Y EGMA, SABER</w:t>
            </w:r>
          </w:p>
        </w:tc>
        <w:tc>
          <w:tcPr>
            <w:tcW w:w="2119" w:type="dxa"/>
            <w:shd w:val="clear" w:color="auto" w:fill="auto"/>
          </w:tcPr>
          <w:p w:rsidR="007D69D1" w:rsidRDefault="007D69D1" w:rsidP="00E757D1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Conciencia fonética  </w:t>
            </w:r>
          </w:p>
          <w:p w:rsidR="007D69D1" w:rsidRDefault="007D69D1" w:rsidP="00E757D1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Y seriación </w:t>
            </w:r>
          </w:p>
          <w:p w:rsidR="004B6AC1" w:rsidRPr="00F77BAF" w:rsidRDefault="004B6AC1" w:rsidP="00E757D1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Resolución de problemas , entre otras</w:t>
            </w:r>
          </w:p>
        </w:tc>
        <w:tc>
          <w:tcPr>
            <w:tcW w:w="1000" w:type="dxa"/>
            <w:shd w:val="clear" w:color="auto" w:fill="auto"/>
          </w:tcPr>
          <w:p w:rsidR="00BB43E1" w:rsidRPr="00F77BAF" w:rsidRDefault="00E757D1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225" w:type="dxa"/>
            <w:shd w:val="clear" w:color="auto" w:fill="auto"/>
          </w:tcPr>
          <w:p w:rsidR="00BB43E1" w:rsidRPr="007D69D1" w:rsidRDefault="00463C51" w:rsidP="00E757D1">
            <w:pPr>
              <w:spacing w:after="0" w:line="240" w:lineRule="auto"/>
              <w:jc w:val="both"/>
              <w:rPr>
                <w:bCs/>
                <w:sz w:val="14"/>
                <w:szCs w:val="14"/>
              </w:rPr>
            </w:pPr>
            <w:proofErr w:type="gramStart"/>
            <w:r>
              <w:rPr>
                <w:bCs/>
                <w:sz w:val="14"/>
                <w:szCs w:val="14"/>
              </w:rPr>
              <w:t>se</w:t>
            </w:r>
            <w:proofErr w:type="gramEnd"/>
            <w:r>
              <w:rPr>
                <w:bCs/>
                <w:sz w:val="14"/>
                <w:szCs w:val="14"/>
              </w:rPr>
              <w:t xml:space="preserve"> aplicaron las pruebas  , se analizaron los resultados y se hizo seguimiento a lo</w:t>
            </w:r>
            <w:bookmarkStart w:id="0" w:name="_GoBack"/>
            <w:bookmarkEnd w:id="0"/>
            <w:r>
              <w:rPr>
                <w:bCs/>
                <w:sz w:val="14"/>
                <w:szCs w:val="14"/>
              </w:rPr>
              <w:t xml:space="preserve">s avances alcanzados. </w:t>
            </w:r>
          </w:p>
        </w:tc>
      </w:tr>
      <w:tr w:rsidR="00BB43E1" w:rsidRPr="00F77BAF" w:rsidTr="005C4D10">
        <w:trPr>
          <w:trHeight w:val="397"/>
        </w:trPr>
        <w:tc>
          <w:tcPr>
            <w:tcW w:w="1809" w:type="dxa"/>
            <w:vMerge w:val="restart"/>
            <w:shd w:val="clear" w:color="auto" w:fill="auto"/>
          </w:tcPr>
          <w:p w:rsidR="00BB43E1" w:rsidRPr="00F77BAF" w:rsidRDefault="008F2AE5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PNLE </w:t>
            </w:r>
          </w:p>
        </w:tc>
        <w:tc>
          <w:tcPr>
            <w:tcW w:w="2119" w:type="dxa"/>
            <w:shd w:val="clear" w:color="auto" w:fill="auto"/>
          </w:tcPr>
          <w:p w:rsidR="00BB43E1" w:rsidRPr="00F77BAF" w:rsidRDefault="008F2AE5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Maratón de Lectura </w:t>
            </w:r>
          </w:p>
        </w:tc>
        <w:tc>
          <w:tcPr>
            <w:tcW w:w="1000" w:type="dxa"/>
            <w:shd w:val="clear" w:color="auto" w:fill="auto"/>
          </w:tcPr>
          <w:p w:rsidR="00BB43E1" w:rsidRPr="00F77BAF" w:rsidRDefault="00E757D1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225" w:type="dxa"/>
            <w:shd w:val="clear" w:color="auto" w:fill="auto"/>
          </w:tcPr>
          <w:p w:rsidR="00BB43E1" w:rsidRPr="007D69D1" w:rsidRDefault="00463C51" w:rsidP="00463C51">
            <w:pPr>
              <w:spacing w:after="0" w:line="240" w:lineRule="auto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Se hizo gran promoción en la inauguración de la </w:t>
            </w:r>
            <w:proofErr w:type="gramStart"/>
            <w:r>
              <w:rPr>
                <w:bCs/>
                <w:sz w:val="14"/>
                <w:szCs w:val="14"/>
              </w:rPr>
              <w:t>maratón ,</w:t>
            </w:r>
            <w:proofErr w:type="gramEnd"/>
            <w:r>
              <w:rPr>
                <w:bCs/>
                <w:sz w:val="14"/>
                <w:szCs w:val="14"/>
              </w:rPr>
              <w:t xml:space="preserve"> involucrando a toda la comunidad  educativa y se fortaleció durante todo el proceso, utilizando diferentes textos, motivando todo el proceso , utilizando diferentes textos, motivando constantemente a los estudiantes, dando gran importancia a su participación. La maratón sigue. </w:t>
            </w:r>
          </w:p>
        </w:tc>
      </w:tr>
      <w:tr w:rsidR="00BB43E1" w:rsidRPr="00F77BAF" w:rsidTr="005C4D10">
        <w:trPr>
          <w:trHeight w:val="397"/>
        </w:trPr>
        <w:tc>
          <w:tcPr>
            <w:tcW w:w="1809" w:type="dxa"/>
            <w:vMerge/>
            <w:shd w:val="clear" w:color="auto" w:fill="auto"/>
          </w:tcPr>
          <w:p w:rsidR="00BB43E1" w:rsidRPr="00F77BAF" w:rsidRDefault="00BB43E1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9" w:type="dxa"/>
            <w:shd w:val="clear" w:color="auto" w:fill="auto"/>
          </w:tcPr>
          <w:p w:rsidR="00BB43E1" w:rsidRPr="00F77BAF" w:rsidRDefault="008F2AE5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Diccionario Vivo </w:t>
            </w:r>
          </w:p>
        </w:tc>
        <w:tc>
          <w:tcPr>
            <w:tcW w:w="1000" w:type="dxa"/>
            <w:shd w:val="clear" w:color="auto" w:fill="auto"/>
          </w:tcPr>
          <w:p w:rsidR="00BB43E1" w:rsidRPr="00F77BAF" w:rsidRDefault="00E757D1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225" w:type="dxa"/>
            <w:shd w:val="clear" w:color="auto" w:fill="auto"/>
          </w:tcPr>
          <w:p w:rsidR="00BB43E1" w:rsidRPr="008F2AE5" w:rsidRDefault="00463C51" w:rsidP="00E757D1">
            <w:pPr>
              <w:spacing w:after="0" w:line="240" w:lineRule="auto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Aumentó el vocabulario.</w:t>
            </w:r>
          </w:p>
        </w:tc>
      </w:tr>
      <w:tr w:rsidR="0019640F" w:rsidRPr="00F77BAF" w:rsidTr="005C4D10">
        <w:trPr>
          <w:trHeight w:val="397"/>
        </w:trPr>
        <w:tc>
          <w:tcPr>
            <w:tcW w:w="1809" w:type="dxa"/>
            <w:vMerge w:val="restart"/>
            <w:shd w:val="clear" w:color="auto" w:fill="auto"/>
          </w:tcPr>
          <w:p w:rsidR="0019640F" w:rsidRPr="00F77BAF" w:rsidRDefault="0019640F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APLICACIÓN PRUEBAS ESTANDARIZADAS</w:t>
            </w:r>
          </w:p>
        </w:tc>
        <w:tc>
          <w:tcPr>
            <w:tcW w:w="2119" w:type="dxa"/>
            <w:shd w:val="clear" w:color="auto" w:fill="auto"/>
          </w:tcPr>
          <w:p w:rsidR="0019640F" w:rsidRPr="00F77BAF" w:rsidRDefault="0019640F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EGRA Y EGMA</w:t>
            </w:r>
          </w:p>
        </w:tc>
        <w:tc>
          <w:tcPr>
            <w:tcW w:w="1000" w:type="dxa"/>
            <w:shd w:val="clear" w:color="auto" w:fill="auto"/>
          </w:tcPr>
          <w:p w:rsidR="0019640F" w:rsidRPr="00F77BAF" w:rsidRDefault="00383D19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225" w:type="dxa"/>
            <w:shd w:val="clear" w:color="auto" w:fill="auto"/>
          </w:tcPr>
          <w:p w:rsidR="0019640F" w:rsidRPr="008F2AE5" w:rsidRDefault="00463C51" w:rsidP="005C4D10">
            <w:pPr>
              <w:spacing w:after="0" w:line="240" w:lineRule="auto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Se aplicó a la muestra seleccionada en el primer periodo y se vuelve a aplicar en octubre a 4 estudiantes. </w:t>
            </w:r>
          </w:p>
        </w:tc>
      </w:tr>
      <w:tr w:rsidR="0019640F" w:rsidRPr="00F77BAF" w:rsidTr="005C4D10">
        <w:trPr>
          <w:trHeight w:val="397"/>
        </w:trPr>
        <w:tc>
          <w:tcPr>
            <w:tcW w:w="1809" w:type="dxa"/>
            <w:vMerge/>
            <w:shd w:val="clear" w:color="auto" w:fill="auto"/>
          </w:tcPr>
          <w:p w:rsidR="0019640F" w:rsidRPr="00F77BAF" w:rsidRDefault="0019640F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9" w:type="dxa"/>
            <w:shd w:val="clear" w:color="auto" w:fill="auto"/>
          </w:tcPr>
          <w:p w:rsidR="0019640F" w:rsidRPr="00F77BAF" w:rsidRDefault="0019640F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DIAGNÓSTICAS</w:t>
            </w:r>
          </w:p>
        </w:tc>
        <w:tc>
          <w:tcPr>
            <w:tcW w:w="1000" w:type="dxa"/>
            <w:shd w:val="clear" w:color="auto" w:fill="auto"/>
          </w:tcPr>
          <w:p w:rsidR="0019640F" w:rsidRPr="00F77BAF" w:rsidRDefault="00D37739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225" w:type="dxa"/>
            <w:shd w:val="clear" w:color="auto" w:fill="auto"/>
          </w:tcPr>
          <w:p w:rsidR="0019640F" w:rsidRPr="0019640F" w:rsidRDefault="005C4D10" w:rsidP="005C4D10">
            <w:pPr>
              <w:spacing w:after="0" w:line="240" w:lineRule="auto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Se aplicaron, se sistematizaron y se analizaron los resultados en el primer semestre.</w:t>
            </w:r>
          </w:p>
        </w:tc>
      </w:tr>
      <w:tr w:rsidR="0019640F" w:rsidRPr="00F77BAF" w:rsidTr="005C4D10">
        <w:trPr>
          <w:trHeight w:val="397"/>
        </w:trPr>
        <w:tc>
          <w:tcPr>
            <w:tcW w:w="1809" w:type="dxa"/>
            <w:vMerge/>
            <w:shd w:val="clear" w:color="auto" w:fill="auto"/>
          </w:tcPr>
          <w:p w:rsidR="0019640F" w:rsidRPr="00F77BAF" w:rsidRDefault="0019640F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9" w:type="dxa"/>
            <w:shd w:val="clear" w:color="auto" w:fill="auto"/>
          </w:tcPr>
          <w:p w:rsidR="0019640F" w:rsidRDefault="0019640F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SUPÉRATE</w:t>
            </w:r>
          </w:p>
        </w:tc>
        <w:tc>
          <w:tcPr>
            <w:tcW w:w="1000" w:type="dxa"/>
            <w:shd w:val="clear" w:color="auto" w:fill="auto"/>
          </w:tcPr>
          <w:p w:rsidR="0019640F" w:rsidRPr="00F77BAF" w:rsidRDefault="00D37739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225" w:type="dxa"/>
            <w:shd w:val="clear" w:color="auto" w:fill="auto"/>
          </w:tcPr>
          <w:p w:rsidR="0019640F" w:rsidRPr="0019640F" w:rsidRDefault="005C4D10" w:rsidP="005C4D10">
            <w:pPr>
              <w:spacing w:after="0" w:line="240" w:lineRule="auto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Se aplicaron las pruebas de agosto, septiembre y octubre. </w:t>
            </w:r>
          </w:p>
        </w:tc>
      </w:tr>
      <w:tr w:rsidR="0019640F" w:rsidRPr="00F77BAF" w:rsidTr="005C4D10">
        <w:trPr>
          <w:trHeight w:val="397"/>
        </w:trPr>
        <w:tc>
          <w:tcPr>
            <w:tcW w:w="1809" w:type="dxa"/>
            <w:vMerge/>
            <w:shd w:val="clear" w:color="auto" w:fill="auto"/>
          </w:tcPr>
          <w:p w:rsidR="0019640F" w:rsidRPr="00F77BAF" w:rsidRDefault="0019640F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9" w:type="dxa"/>
            <w:shd w:val="clear" w:color="auto" w:fill="auto"/>
          </w:tcPr>
          <w:p w:rsidR="0019640F" w:rsidRDefault="0019640F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SABER</w:t>
            </w:r>
          </w:p>
        </w:tc>
        <w:tc>
          <w:tcPr>
            <w:tcW w:w="1000" w:type="dxa"/>
            <w:shd w:val="clear" w:color="auto" w:fill="auto"/>
          </w:tcPr>
          <w:p w:rsidR="0019640F" w:rsidRPr="00F77BAF" w:rsidRDefault="00D37739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225" w:type="dxa"/>
            <w:shd w:val="clear" w:color="auto" w:fill="auto"/>
          </w:tcPr>
          <w:p w:rsidR="0019640F" w:rsidRPr="0019640F" w:rsidRDefault="005C4D10" w:rsidP="005C4D10">
            <w:pPr>
              <w:spacing w:after="0" w:line="240" w:lineRule="auto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Se aplicaron las pruebas en cuadernillo en octubre. </w:t>
            </w:r>
          </w:p>
        </w:tc>
      </w:tr>
      <w:tr w:rsidR="00BB43E1" w:rsidRPr="00F77BAF" w:rsidTr="005C4D10">
        <w:trPr>
          <w:trHeight w:val="397"/>
        </w:trPr>
        <w:tc>
          <w:tcPr>
            <w:tcW w:w="1809" w:type="dxa"/>
            <w:vMerge w:val="restart"/>
            <w:shd w:val="clear" w:color="auto" w:fill="auto"/>
          </w:tcPr>
          <w:p w:rsidR="00BB43E1" w:rsidRPr="00F77BAF" w:rsidRDefault="0019640F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PROYECCIÓN 2016</w:t>
            </w:r>
          </w:p>
        </w:tc>
        <w:tc>
          <w:tcPr>
            <w:tcW w:w="2119" w:type="dxa"/>
            <w:shd w:val="clear" w:color="auto" w:fill="auto"/>
          </w:tcPr>
          <w:p w:rsidR="00BB43E1" w:rsidRPr="00F77BAF" w:rsidRDefault="00E20029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Estrategia de sede </w:t>
            </w:r>
          </w:p>
        </w:tc>
        <w:tc>
          <w:tcPr>
            <w:tcW w:w="1000" w:type="dxa"/>
            <w:shd w:val="clear" w:color="auto" w:fill="auto"/>
          </w:tcPr>
          <w:p w:rsidR="00BB43E1" w:rsidRPr="00F77BAF" w:rsidRDefault="00BB43E1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225" w:type="dxa"/>
            <w:shd w:val="clear" w:color="auto" w:fill="auto"/>
          </w:tcPr>
          <w:p w:rsidR="00BB43E1" w:rsidRPr="0019640F" w:rsidRDefault="00E20029" w:rsidP="005C4D10">
            <w:pPr>
              <w:spacing w:after="0" w:line="240" w:lineRule="auto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Adecuación del centro de recursos de matemáticas y  del  Rincón de Lectura. Adecuación y mayor uso a la biblioteca. </w:t>
            </w:r>
          </w:p>
        </w:tc>
      </w:tr>
      <w:tr w:rsidR="00BB43E1" w:rsidRPr="00F77BAF" w:rsidTr="005C4D10">
        <w:trPr>
          <w:trHeight w:val="397"/>
        </w:trPr>
        <w:tc>
          <w:tcPr>
            <w:tcW w:w="1809" w:type="dxa"/>
            <w:vMerge/>
            <w:shd w:val="clear" w:color="auto" w:fill="auto"/>
          </w:tcPr>
          <w:p w:rsidR="00BB43E1" w:rsidRPr="00F77BAF" w:rsidRDefault="00BB43E1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9" w:type="dxa"/>
            <w:shd w:val="clear" w:color="auto" w:fill="auto"/>
          </w:tcPr>
          <w:p w:rsidR="00BB43E1" w:rsidRPr="00F77BAF" w:rsidRDefault="00BB43E1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</w:tcPr>
          <w:p w:rsidR="00BB43E1" w:rsidRPr="00F77BAF" w:rsidRDefault="00BB43E1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225" w:type="dxa"/>
            <w:shd w:val="clear" w:color="auto" w:fill="auto"/>
          </w:tcPr>
          <w:p w:rsidR="00BB43E1" w:rsidRPr="00F77BAF" w:rsidRDefault="00BB43E1" w:rsidP="00E757D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:rsidR="00F17050" w:rsidRDefault="00F17050"/>
    <w:sectPr w:rsidR="00F17050" w:rsidSect="003E4B63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E53" w:rsidRDefault="00304E53" w:rsidP="00D855D3">
      <w:pPr>
        <w:spacing w:after="0" w:line="240" w:lineRule="auto"/>
      </w:pPr>
      <w:r>
        <w:separator/>
      </w:r>
    </w:p>
  </w:endnote>
  <w:endnote w:type="continuationSeparator" w:id="0">
    <w:p w:rsidR="00304E53" w:rsidRDefault="00304E53" w:rsidP="00D85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E53" w:rsidRDefault="00304E53" w:rsidP="00D855D3">
      <w:pPr>
        <w:spacing w:after="0" w:line="240" w:lineRule="auto"/>
      </w:pPr>
      <w:r>
        <w:separator/>
      </w:r>
    </w:p>
  </w:footnote>
  <w:footnote w:type="continuationSeparator" w:id="0">
    <w:p w:rsidR="00304E53" w:rsidRDefault="00304E53" w:rsidP="00D85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5D3" w:rsidRPr="007F3CF8" w:rsidRDefault="00E757D1" w:rsidP="00D855D3">
    <w:pPr>
      <w:pStyle w:val="Encabezado"/>
      <w:tabs>
        <w:tab w:val="right" w:pos="10802"/>
      </w:tabs>
      <w:spacing w:line="360" w:lineRule="auto"/>
      <w:rPr>
        <w:rFonts w:ascii="Arial" w:hAnsi="Arial" w:cs="Arial"/>
      </w:rPr>
    </w:pPr>
    <w:r>
      <w:rPr>
        <w:rFonts w:ascii="Arial" w:hAnsi="Arial" w:cs="Arial"/>
        <w:noProof/>
        <w:lang w:eastAsia="es-CO"/>
      </w:rPr>
      <w:drawing>
        <wp:anchor distT="0" distB="0" distL="114300" distR="114300" simplePos="0" relativeHeight="251660288" behindDoc="1" locked="0" layoutInCell="1" allowOverlap="1" wp14:anchorId="14A1910E" wp14:editId="7B8763DC">
          <wp:simplePos x="0" y="0"/>
          <wp:positionH relativeFrom="column">
            <wp:posOffset>3176270</wp:posOffset>
          </wp:positionH>
          <wp:positionV relativeFrom="paragraph">
            <wp:posOffset>-258445</wp:posOffset>
          </wp:positionV>
          <wp:extent cx="1323975" cy="406400"/>
          <wp:effectExtent l="0" t="0" r="9525" b="0"/>
          <wp:wrapThrough wrapText="bothSides">
            <wp:wrapPolygon edited="0">
              <wp:start x="0" y="0"/>
              <wp:lineTo x="0" y="20250"/>
              <wp:lineTo x="21445" y="20250"/>
              <wp:lineTo x="21445" y="0"/>
              <wp:lineTo x="0" y="0"/>
            </wp:wrapPolygon>
          </wp:wrapThrough>
          <wp:docPr id="2" name="Imagen 2" descr="I:\!Todos a Aprender 2 de Agosto\Logos Ministerio\Logo PTA 2015\Logo final aprobado\Logo Todos a Aprender 2.0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:\!Todos a Aprender 2 de Agosto\Logos Ministerio\Logo PTA 2015\Logo final aprobado\Logo Todos a Aprender 2.0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5D3">
      <w:rPr>
        <w:rFonts w:ascii="Arial" w:hAnsi="Arial" w:cs="Arial"/>
        <w:noProof/>
        <w:lang w:eastAsia="es-CO"/>
      </w:rPr>
      <w:drawing>
        <wp:anchor distT="0" distB="0" distL="114300" distR="114300" simplePos="0" relativeHeight="251658240" behindDoc="0" locked="0" layoutInCell="1" allowOverlap="1" wp14:editId="56B49AAE">
          <wp:simplePos x="0" y="0"/>
          <wp:positionH relativeFrom="column">
            <wp:posOffset>4589780</wp:posOffset>
          </wp:positionH>
          <wp:positionV relativeFrom="paragraph">
            <wp:posOffset>-186690</wp:posOffset>
          </wp:positionV>
          <wp:extent cx="2903855" cy="38544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385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5D3">
      <w:rPr>
        <w:rFonts w:ascii="Arial" w:hAnsi="Arial" w:cs="Arial"/>
      </w:rPr>
      <w:tab/>
      <w:t xml:space="preserve">    </w:t>
    </w:r>
  </w:p>
  <w:p w:rsidR="00D855D3" w:rsidRDefault="00D855D3">
    <w:pPr>
      <w:pStyle w:val="Encabezado"/>
    </w:pPr>
    <w:r>
      <w:t xml:space="preserve"> </w:t>
    </w:r>
  </w:p>
  <w:p w:rsidR="00D855D3" w:rsidRDefault="00D855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0393E"/>
    <w:multiLevelType w:val="hybridMultilevel"/>
    <w:tmpl w:val="8D904E7A"/>
    <w:lvl w:ilvl="0" w:tplc="37F8A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5D"/>
    <w:rsid w:val="001165AD"/>
    <w:rsid w:val="0019640F"/>
    <w:rsid w:val="001B3F20"/>
    <w:rsid w:val="001B4FD4"/>
    <w:rsid w:val="00217E54"/>
    <w:rsid w:val="00266D2B"/>
    <w:rsid w:val="002823B8"/>
    <w:rsid w:val="00304E53"/>
    <w:rsid w:val="00383D19"/>
    <w:rsid w:val="003E4B63"/>
    <w:rsid w:val="00463C51"/>
    <w:rsid w:val="004677AB"/>
    <w:rsid w:val="004967FD"/>
    <w:rsid w:val="004A38A6"/>
    <w:rsid w:val="004B6AC1"/>
    <w:rsid w:val="00530B4F"/>
    <w:rsid w:val="005C4D10"/>
    <w:rsid w:val="006757C6"/>
    <w:rsid w:val="00704DDC"/>
    <w:rsid w:val="007D69D1"/>
    <w:rsid w:val="007E1203"/>
    <w:rsid w:val="007E68EE"/>
    <w:rsid w:val="008270CC"/>
    <w:rsid w:val="008F2AE5"/>
    <w:rsid w:val="00911693"/>
    <w:rsid w:val="009338DE"/>
    <w:rsid w:val="009368FA"/>
    <w:rsid w:val="00947E18"/>
    <w:rsid w:val="00A1115D"/>
    <w:rsid w:val="00AF3BA1"/>
    <w:rsid w:val="00B43344"/>
    <w:rsid w:val="00B85802"/>
    <w:rsid w:val="00B90624"/>
    <w:rsid w:val="00BB22E7"/>
    <w:rsid w:val="00BB43E1"/>
    <w:rsid w:val="00C52672"/>
    <w:rsid w:val="00D37739"/>
    <w:rsid w:val="00D855D3"/>
    <w:rsid w:val="00DB3222"/>
    <w:rsid w:val="00E04582"/>
    <w:rsid w:val="00E20029"/>
    <w:rsid w:val="00E757D1"/>
    <w:rsid w:val="00EB024F"/>
    <w:rsid w:val="00F00C49"/>
    <w:rsid w:val="00F05E2B"/>
    <w:rsid w:val="00F17050"/>
    <w:rsid w:val="00F2130D"/>
    <w:rsid w:val="00F2596C"/>
    <w:rsid w:val="00FC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15D"/>
    <w:pPr>
      <w:spacing w:after="200" w:line="276" w:lineRule="auto"/>
    </w:pPr>
    <w:rPr>
      <w:rFonts w:ascii="Calibri" w:eastAsia="Calibri" w:hAnsi="Calibri" w:cs="Times New Roman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B32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32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3222"/>
    <w:rPr>
      <w:rFonts w:ascii="Calibri" w:eastAsia="Calibri" w:hAnsi="Calibri" w:cs="Times New Roman"/>
      <w:sz w:val="20"/>
      <w:szCs w:val="20"/>
      <w:lang w:val="es-CO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32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3222"/>
    <w:rPr>
      <w:rFonts w:ascii="Calibri" w:eastAsia="Calibri" w:hAnsi="Calibri" w:cs="Times New Roman"/>
      <w:b/>
      <w:bCs/>
      <w:sz w:val="20"/>
      <w:szCs w:val="20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222"/>
    <w:rPr>
      <w:rFonts w:ascii="Tahoma" w:eastAsia="Calibri" w:hAnsi="Tahoma" w:cs="Tahoma"/>
      <w:sz w:val="16"/>
      <w:szCs w:val="16"/>
      <w:lang w:val="es-CO" w:eastAsia="en-US"/>
    </w:rPr>
  </w:style>
  <w:style w:type="paragraph" w:styleId="Revisin">
    <w:name w:val="Revision"/>
    <w:hidden/>
    <w:uiPriority w:val="99"/>
    <w:semiHidden/>
    <w:rsid w:val="00AF3BA1"/>
    <w:rPr>
      <w:rFonts w:ascii="Calibri" w:eastAsia="Calibri" w:hAnsi="Calibri" w:cs="Times New Roman"/>
      <w:sz w:val="22"/>
      <w:szCs w:val="22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D85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5D3"/>
    <w:rPr>
      <w:rFonts w:ascii="Calibri" w:eastAsia="Calibri" w:hAnsi="Calibri" w:cs="Times New Roman"/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D85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5D3"/>
    <w:rPr>
      <w:rFonts w:ascii="Calibri" w:eastAsia="Calibri" w:hAnsi="Calibri" w:cs="Times New Roman"/>
      <w:sz w:val="22"/>
      <w:szCs w:val="22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15D"/>
    <w:pPr>
      <w:spacing w:after="200" w:line="276" w:lineRule="auto"/>
    </w:pPr>
    <w:rPr>
      <w:rFonts w:ascii="Calibri" w:eastAsia="Calibri" w:hAnsi="Calibri" w:cs="Times New Roman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B32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32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3222"/>
    <w:rPr>
      <w:rFonts w:ascii="Calibri" w:eastAsia="Calibri" w:hAnsi="Calibri" w:cs="Times New Roman"/>
      <w:sz w:val="20"/>
      <w:szCs w:val="20"/>
      <w:lang w:val="es-CO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32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3222"/>
    <w:rPr>
      <w:rFonts w:ascii="Calibri" w:eastAsia="Calibri" w:hAnsi="Calibri" w:cs="Times New Roman"/>
      <w:b/>
      <w:bCs/>
      <w:sz w:val="20"/>
      <w:szCs w:val="20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222"/>
    <w:rPr>
      <w:rFonts w:ascii="Tahoma" w:eastAsia="Calibri" w:hAnsi="Tahoma" w:cs="Tahoma"/>
      <w:sz w:val="16"/>
      <w:szCs w:val="16"/>
      <w:lang w:val="es-CO" w:eastAsia="en-US"/>
    </w:rPr>
  </w:style>
  <w:style w:type="paragraph" w:styleId="Revisin">
    <w:name w:val="Revision"/>
    <w:hidden/>
    <w:uiPriority w:val="99"/>
    <w:semiHidden/>
    <w:rsid w:val="00AF3BA1"/>
    <w:rPr>
      <w:rFonts w:ascii="Calibri" w:eastAsia="Calibri" w:hAnsi="Calibri" w:cs="Times New Roman"/>
      <w:sz w:val="22"/>
      <w:szCs w:val="22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D85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5D3"/>
    <w:rPr>
      <w:rFonts w:ascii="Calibri" w:eastAsia="Calibri" w:hAnsi="Calibri" w:cs="Times New Roman"/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D85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5D3"/>
    <w:rPr>
      <w:rFonts w:ascii="Calibri" w:eastAsia="Calibri" w:hAnsi="Calibri" w:cs="Times New Roman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416</Words>
  <Characters>2422</Characters>
  <Application>Microsoft Office Word</Application>
  <DocSecurity>0</DocSecurity>
  <Lines>403</Lines>
  <Paragraphs>189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RAMIREZ</dc:creator>
  <cp:lastModifiedBy>CLAUDIA</cp:lastModifiedBy>
  <cp:revision>5</cp:revision>
  <cp:lastPrinted>2015-10-16T22:40:00Z</cp:lastPrinted>
  <dcterms:created xsi:type="dcterms:W3CDTF">2015-10-22T22:42:00Z</dcterms:created>
  <dcterms:modified xsi:type="dcterms:W3CDTF">2015-10-22T23:12:00Z</dcterms:modified>
</cp:coreProperties>
</file>